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651" w:rsidRPr="00DD79D9" w:rsidRDefault="00B04651" w:rsidP="002C0F2B">
      <w:pPr>
        <w:spacing w:line="560" w:lineRule="exact"/>
        <w:jc w:val="center"/>
        <w:rPr>
          <w:rFonts w:ascii="方正小标宋简体" w:eastAsia="方正小标宋简体" w:hAnsi="方正小标宋_GBK" w:cs="方正小标宋_GBK"/>
          <w:kern w:val="36"/>
          <w:sz w:val="44"/>
          <w:szCs w:val="44"/>
        </w:rPr>
      </w:pPr>
      <w:r w:rsidRPr="00DD79D9">
        <w:rPr>
          <w:rFonts w:ascii="方正小标宋简体" w:eastAsia="方正小标宋简体" w:hAnsi="方正小标宋_GBK" w:cs="方正小标宋_GBK" w:hint="eastAsia"/>
          <w:kern w:val="36"/>
          <w:sz w:val="44"/>
          <w:szCs w:val="44"/>
        </w:rPr>
        <w:t>济南市天桥区</w:t>
      </w:r>
    </w:p>
    <w:p w:rsidR="00B04651" w:rsidRPr="00DD79D9" w:rsidRDefault="00B04651" w:rsidP="002C0F2B">
      <w:pPr>
        <w:spacing w:line="560" w:lineRule="exact"/>
        <w:jc w:val="center"/>
        <w:rPr>
          <w:rFonts w:ascii="方正小标宋简体" w:eastAsia="方正小标宋简体" w:hAnsi="方正小标宋_GBK" w:cs="方正小标宋_GBK"/>
          <w:kern w:val="36"/>
          <w:sz w:val="44"/>
          <w:szCs w:val="44"/>
        </w:rPr>
      </w:pPr>
      <w:r w:rsidRPr="00DD79D9">
        <w:rPr>
          <w:rFonts w:ascii="方正小标宋简体" w:eastAsia="方正小标宋简体" w:hAnsi="方正小标宋_GBK" w:cs="方正小标宋_GBK" w:hint="eastAsia"/>
          <w:kern w:val="36"/>
          <w:sz w:val="44"/>
          <w:szCs w:val="44"/>
        </w:rPr>
        <w:t>公开选聘“乡村振兴工作专员”公告</w:t>
      </w:r>
    </w:p>
    <w:p w:rsidR="00B04651" w:rsidRDefault="00B04651" w:rsidP="00DD79D9">
      <w:pPr>
        <w:spacing w:line="560" w:lineRule="exact"/>
        <w:ind w:firstLineChars="200" w:firstLine="31680"/>
        <w:rPr>
          <w:rFonts w:ascii="仿宋" w:eastAsia="仿宋" w:hAnsi="仿宋"/>
          <w:sz w:val="44"/>
          <w:szCs w:val="44"/>
        </w:rPr>
      </w:pPr>
      <w:r>
        <w:rPr>
          <w:rFonts w:ascii="仿宋" w:eastAsia="仿宋" w:hAnsi="仿宋"/>
          <w:sz w:val="44"/>
          <w:szCs w:val="44"/>
        </w:rPr>
        <w:t xml:space="preserve">   </w:t>
      </w:r>
    </w:p>
    <w:p w:rsidR="00B04651" w:rsidRPr="00994960" w:rsidRDefault="00B04651" w:rsidP="00DD79D9">
      <w:pPr>
        <w:spacing w:line="560" w:lineRule="exact"/>
        <w:ind w:firstLineChars="200" w:firstLine="31680"/>
        <w:rPr>
          <w:rFonts w:ascii="仿宋_GB2312" w:eastAsia="仿宋_GB2312" w:hAnsi="仿宋_GB2312" w:cs="仿宋_GB2312"/>
          <w:sz w:val="32"/>
          <w:szCs w:val="32"/>
        </w:rPr>
      </w:pPr>
      <w:r w:rsidRPr="00994960">
        <w:rPr>
          <w:rFonts w:ascii="仿宋_GB2312" w:eastAsia="仿宋_GB2312" w:hAnsi="仿宋_GB2312" w:cs="仿宋_GB2312" w:hint="eastAsia"/>
          <w:sz w:val="32"/>
          <w:szCs w:val="32"/>
        </w:rPr>
        <w:t>为进一步选优配强乡村振兴骨干力量，引导广大青年人才投身乡村振兴，加强农村基层组织建设，济南市天桥区计划在全区范围内公开选聘乡村振兴工作专员，有关事宜公告如下：</w:t>
      </w:r>
    </w:p>
    <w:p w:rsidR="00B04651" w:rsidRPr="00994960" w:rsidRDefault="00B04651" w:rsidP="00DD79D9">
      <w:pPr>
        <w:spacing w:line="560" w:lineRule="exact"/>
        <w:ind w:firstLineChars="200" w:firstLine="31680"/>
        <w:rPr>
          <w:rFonts w:ascii="黑体" w:eastAsia="黑体" w:hAnsi="黑体" w:cs="仿宋_GB2312"/>
          <w:sz w:val="32"/>
          <w:szCs w:val="32"/>
        </w:rPr>
      </w:pPr>
      <w:r w:rsidRPr="00994960">
        <w:rPr>
          <w:rFonts w:ascii="黑体" w:eastAsia="黑体" w:hAnsi="黑体" w:cs="仿宋_GB2312" w:hint="eastAsia"/>
          <w:sz w:val="32"/>
          <w:szCs w:val="32"/>
        </w:rPr>
        <w:t>一、选聘计划</w:t>
      </w:r>
    </w:p>
    <w:p w:rsidR="00B04651" w:rsidRPr="00994960" w:rsidRDefault="00B04651" w:rsidP="00DD79D9">
      <w:pPr>
        <w:spacing w:line="560" w:lineRule="exact"/>
        <w:ind w:firstLineChars="200" w:firstLine="31680"/>
        <w:rPr>
          <w:rFonts w:ascii="仿宋_GB2312" w:eastAsia="仿宋_GB2312"/>
          <w:sz w:val="32"/>
          <w:szCs w:val="32"/>
        </w:rPr>
      </w:pPr>
      <w:r w:rsidRPr="00994960">
        <w:rPr>
          <w:rFonts w:ascii="仿宋_GB2312" w:eastAsia="仿宋_GB2312" w:hAnsi="黑体" w:hint="eastAsia"/>
          <w:sz w:val="32"/>
          <w:szCs w:val="32"/>
        </w:rPr>
        <w:t>计划选聘</w:t>
      </w:r>
      <w:r w:rsidRPr="00994960">
        <w:rPr>
          <w:rFonts w:ascii="仿宋_GB2312" w:eastAsia="仿宋_GB2312" w:hAnsi="黑体"/>
          <w:sz w:val="32"/>
          <w:szCs w:val="32"/>
        </w:rPr>
        <w:t>48</w:t>
      </w:r>
      <w:r w:rsidRPr="00994960">
        <w:rPr>
          <w:rFonts w:ascii="仿宋_GB2312" w:eastAsia="仿宋_GB2312" w:hAnsi="黑体" w:hint="eastAsia"/>
          <w:sz w:val="32"/>
          <w:szCs w:val="32"/>
        </w:rPr>
        <w:t>名“乡村振兴工作专员”。聘用人员主要到桑梓店街道行政村任职，每村</w:t>
      </w:r>
      <w:r w:rsidRPr="00994960">
        <w:rPr>
          <w:rFonts w:ascii="仿宋_GB2312" w:eastAsia="仿宋_GB2312" w:hAnsi="黑体"/>
          <w:sz w:val="32"/>
          <w:szCs w:val="32"/>
        </w:rPr>
        <w:t>1</w:t>
      </w:r>
      <w:r w:rsidRPr="00994960">
        <w:rPr>
          <w:rFonts w:ascii="仿宋_GB2312" w:eastAsia="仿宋_GB2312" w:hAnsi="黑体" w:hint="eastAsia"/>
          <w:sz w:val="32"/>
          <w:szCs w:val="32"/>
        </w:rPr>
        <w:t>人，在村全日制工作。根据街道和村党组织安排，协助做好本村乡村振兴、脱贫攻坚、基层治理、基层党建等工作。</w:t>
      </w:r>
    </w:p>
    <w:p w:rsidR="00B04651" w:rsidRPr="00994960" w:rsidRDefault="00B04651" w:rsidP="00DD79D9">
      <w:pPr>
        <w:spacing w:line="560" w:lineRule="exact"/>
        <w:ind w:firstLineChars="200" w:firstLine="31680"/>
        <w:rPr>
          <w:rFonts w:ascii="黑体" w:eastAsia="黑体" w:hAnsi="黑体" w:cs="黑体"/>
          <w:bCs/>
          <w:sz w:val="32"/>
          <w:szCs w:val="32"/>
        </w:rPr>
      </w:pPr>
      <w:r w:rsidRPr="00994960">
        <w:rPr>
          <w:rFonts w:ascii="黑体" w:eastAsia="黑体" w:hAnsi="黑体" w:cs="黑体" w:hint="eastAsia"/>
          <w:bCs/>
          <w:sz w:val="32"/>
          <w:szCs w:val="32"/>
        </w:rPr>
        <w:t>二、选聘条件</w:t>
      </w:r>
    </w:p>
    <w:p w:rsidR="00B04651" w:rsidRPr="00994960" w:rsidRDefault="00B04651" w:rsidP="00DD79D9">
      <w:pPr>
        <w:spacing w:line="560" w:lineRule="exact"/>
        <w:ind w:firstLineChars="200" w:firstLine="31680"/>
        <w:rPr>
          <w:rFonts w:ascii="仿宋_GB2312" w:eastAsia="仿宋_GB2312" w:hAnsi="仿宋_GB2312" w:cs="仿宋_GB2312"/>
          <w:bCs/>
          <w:sz w:val="32"/>
          <w:szCs w:val="32"/>
        </w:rPr>
      </w:pPr>
      <w:r w:rsidRPr="00994960">
        <w:rPr>
          <w:rFonts w:ascii="仿宋_GB2312" w:eastAsia="仿宋_GB2312" w:hAnsi="仿宋_GB2312" w:cs="仿宋_GB2312"/>
          <w:bCs/>
          <w:sz w:val="32"/>
          <w:szCs w:val="32"/>
        </w:rPr>
        <w:t>1</w:t>
      </w:r>
      <w:r w:rsidRPr="00994960">
        <w:rPr>
          <w:rFonts w:ascii="仿宋_GB2312" w:eastAsia="仿宋_GB2312" w:hAnsi="仿宋_GB2312" w:cs="仿宋_GB2312" w:hint="eastAsia"/>
          <w:bCs/>
          <w:sz w:val="32"/>
          <w:szCs w:val="32"/>
        </w:rPr>
        <w:t>、政治素质好，拥护中国共产党的领导；热爱农村工作，志愿长期扎根基层一线、投身乡村振兴、服务农民群众，吃苦耐劳，奉献精神强；遵纪守法，品行端正。</w:t>
      </w:r>
    </w:p>
    <w:p w:rsidR="00B04651" w:rsidRPr="00994960" w:rsidRDefault="00B04651" w:rsidP="00DD79D9">
      <w:pPr>
        <w:spacing w:line="560" w:lineRule="exact"/>
        <w:ind w:firstLineChars="200" w:firstLine="31680"/>
        <w:rPr>
          <w:rFonts w:ascii="仿宋_GB2312" w:eastAsia="仿宋_GB2312" w:hAnsi="仿宋_GB2312" w:cs="仿宋_GB2312"/>
          <w:bCs/>
          <w:sz w:val="32"/>
          <w:szCs w:val="32"/>
        </w:rPr>
      </w:pPr>
      <w:r w:rsidRPr="00994960">
        <w:rPr>
          <w:rFonts w:ascii="仿宋_GB2312" w:eastAsia="仿宋_GB2312" w:hAnsi="仿宋_GB2312" w:cs="仿宋_GB2312"/>
          <w:bCs/>
          <w:sz w:val="32"/>
          <w:szCs w:val="32"/>
        </w:rPr>
        <w:t>2</w:t>
      </w:r>
      <w:r w:rsidRPr="00994960">
        <w:rPr>
          <w:rFonts w:ascii="仿宋_GB2312" w:eastAsia="仿宋_GB2312" w:hAnsi="仿宋_GB2312" w:cs="仿宋_GB2312" w:hint="eastAsia"/>
          <w:bCs/>
          <w:sz w:val="32"/>
          <w:szCs w:val="32"/>
        </w:rPr>
        <w:t>、年龄</w:t>
      </w:r>
      <w:r w:rsidRPr="00994960">
        <w:rPr>
          <w:rFonts w:ascii="仿宋_GB2312" w:eastAsia="仿宋_GB2312" w:hAnsi="仿宋_GB2312" w:cs="仿宋_GB2312"/>
          <w:bCs/>
          <w:sz w:val="32"/>
          <w:szCs w:val="32"/>
        </w:rPr>
        <w:t>18</w:t>
      </w:r>
      <w:r w:rsidRPr="00994960">
        <w:rPr>
          <w:rFonts w:ascii="仿宋_GB2312" w:eastAsia="仿宋_GB2312" w:hAnsi="仿宋_GB2312" w:cs="仿宋_GB2312" w:hint="eastAsia"/>
          <w:bCs/>
          <w:sz w:val="32"/>
          <w:szCs w:val="32"/>
        </w:rPr>
        <w:t>周岁以上、</w:t>
      </w:r>
      <w:r w:rsidRPr="00994960">
        <w:rPr>
          <w:rFonts w:ascii="仿宋_GB2312" w:eastAsia="仿宋_GB2312" w:hAnsi="仿宋_GB2312" w:cs="仿宋_GB2312"/>
          <w:bCs/>
          <w:sz w:val="32"/>
          <w:szCs w:val="32"/>
        </w:rPr>
        <w:t>35</w:t>
      </w:r>
      <w:r w:rsidRPr="00994960">
        <w:rPr>
          <w:rFonts w:ascii="仿宋_GB2312" w:eastAsia="仿宋_GB2312" w:hAnsi="仿宋_GB2312" w:cs="仿宋_GB2312" w:hint="eastAsia"/>
          <w:bCs/>
          <w:sz w:val="32"/>
          <w:szCs w:val="32"/>
        </w:rPr>
        <w:t>周岁以下（</w:t>
      </w:r>
      <w:r w:rsidRPr="00994960">
        <w:rPr>
          <w:rFonts w:ascii="仿宋_GB2312" w:eastAsia="仿宋_GB2312" w:hAnsi="仿宋_GB2312" w:cs="仿宋_GB2312"/>
          <w:bCs/>
          <w:sz w:val="32"/>
          <w:szCs w:val="32"/>
        </w:rPr>
        <w:t>1983</w:t>
      </w:r>
      <w:r w:rsidRPr="00994960">
        <w:rPr>
          <w:rFonts w:ascii="仿宋_GB2312" w:eastAsia="仿宋_GB2312" w:hAnsi="仿宋_GB2312" w:cs="仿宋_GB2312" w:hint="eastAsia"/>
          <w:bCs/>
          <w:sz w:val="32"/>
          <w:szCs w:val="32"/>
        </w:rPr>
        <w:t>年</w:t>
      </w:r>
      <w:r w:rsidRPr="00994960">
        <w:rPr>
          <w:rFonts w:ascii="仿宋_GB2312" w:eastAsia="仿宋_GB2312" w:hAnsi="仿宋_GB2312" w:cs="仿宋_GB2312"/>
          <w:bCs/>
          <w:sz w:val="32"/>
          <w:szCs w:val="32"/>
        </w:rPr>
        <w:t>12</w:t>
      </w:r>
      <w:r w:rsidRPr="00994960">
        <w:rPr>
          <w:rFonts w:ascii="仿宋_GB2312" w:eastAsia="仿宋_GB2312" w:hAnsi="仿宋_GB2312" w:cs="仿宋_GB2312" w:hint="eastAsia"/>
          <w:bCs/>
          <w:sz w:val="32"/>
          <w:szCs w:val="32"/>
        </w:rPr>
        <w:t>月以后出生），具有全日制大专及以上学历。</w:t>
      </w:r>
    </w:p>
    <w:p w:rsidR="00B04651" w:rsidRPr="00994960" w:rsidRDefault="00B04651" w:rsidP="00DD79D9">
      <w:pPr>
        <w:spacing w:line="560" w:lineRule="exact"/>
        <w:ind w:firstLineChars="200" w:firstLine="31680"/>
        <w:rPr>
          <w:rFonts w:ascii="仿宋_GB2312" w:eastAsia="仿宋_GB2312" w:hAnsi="仿宋_GB2312" w:cs="仿宋_GB2312"/>
          <w:bCs/>
          <w:sz w:val="32"/>
          <w:szCs w:val="32"/>
        </w:rPr>
      </w:pPr>
      <w:r w:rsidRPr="00994960">
        <w:rPr>
          <w:rFonts w:ascii="仿宋_GB2312" w:eastAsia="仿宋_GB2312" w:hAnsi="仿宋_GB2312" w:cs="仿宋_GB2312"/>
          <w:bCs/>
          <w:sz w:val="32"/>
          <w:szCs w:val="32"/>
        </w:rPr>
        <w:t>3</w:t>
      </w:r>
      <w:r w:rsidRPr="00994960">
        <w:rPr>
          <w:rFonts w:ascii="仿宋_GB2312" w:eastAsia="仿宋_GB2312" w:hAnsi="仿宋_GB2312" w:cs="仿宋_GB2312" w:hint="eastAsia"/>
          <w:bCs/>
          <w:sz w:val="32"/>
          <w:szCs w:val="32"/>
        </w:rPr>
        <w:t>、原籍为桑梓店街道或具有桑梓店街道常住户口。</w:t>
      </w:r>
    </w:p>
    <w:p w:rsidR="00B04651" w:rsidRPr="00994960" w:rsidRDefault="00B04651" w:rsidP="00DD79D9">
      <w:pPr>
        <w:spacing w:line="560" w:lineRule="exact"/>
        <w:ind w:firstLineChars="200" w:firstLine="31680"/>
        <w:rPr>
          <w:rFonts w:ascii="仿宋_GB2312" w:eastAsia="仿宋_GB2312" w:hAnsi="仿宋_GB2312" w:cs="仿宋_GB2312"/>
          <w:bCs/>
          <w:sz w:val="32"/>
          <w:szCs w:val="32"/>
        </w:rPr>
      </w:pPr>
      <w:r w:rsidRPr="00994960">
        <w:rPr>
          <w:rFonts w:ascii="仿宋_GB2312" w:eastAsia="仿宋_GB2312" w:hAnsi="仿宋_GB2312" w:cs="仿宋_GB2312"/>
          <w:bCs/>
          <w:sz w:val="32"/>
          <w:szCs w:val="32"/>
        </w:rPr>
        <w:t>4</w:t>
      </w:r>
      <w:r w:rsidRPr="00994960">
        <w:rPr>
          <w:rFonts w:ascii="仿宋_GB2312" w:eastAsia="仿宋_GB2312" w:hAnsi="仿宋_GB2312" w:cs="仿宋_GB2312" w:hint="eastAsia"/>
          <w:bCs/>
          <w:sz w:val="32"/>
          <w:szCs w:val="32"/>
        </w:rPr>
        <w:t>、身体健康，具备正常履行职责的身体条件。</w:t>
      </w:r>
    </w:p>
    <w:p w:rsidR="00B04651" w:rsidRPr="00994960" w:rsidRDefault="00B04651" w:rsidP="00DD79D9">
      <w:pPr>
        <w:spacing w:line="560" w:lineRule="exact"/>
        <w:ind w:firstLineChars="200" w:firstLine="31680"/>
        <w:rPr>
          <w:rFonts w:ascii="仿宋_GB2312" w:eastAsia="仿宋_GB2312" w:hAnsi="仿宋_GB2312" w:cs="仿宋_GB2312"/>
          <w:bCs/>
          <w:sz w:val="32"/>
          <w:szCs w:val="32"/>
        </w:rPr>
      </w:pPr>
      <w:r w:rsidRPr="00994960">
        <w:rPr>
          <w:rFonts w:ascii="仿宋_GB2312" w:eastAsia="仿宋_GB2312" w:hAnsi="仿宋_GB2312" w:cs="仿宋_GB2312"/>
          <w:bCs/>
          <w:sz w:val="32"/>
          <w:szCs w:val="32"/>
        </w:rPr>
        <w:t>5</w:t>
      </w:r>
      <w:r w:rsidRPr="00994960">
        <w:rPr>
          <w:rFonts w:ascii="仿宋_GB2312" w:eastAsia="仿宋_GB2312" w:hAnsi="仿宋_GB2312" w:cs="仿宋_GB2312" w:hint="eastAsia"/>
          <w:bCs/>
          <w:sz w:val="32"/>
          <w:szCs w:val="32"/>
        </w:rPr>
        <w:t>、中共党员、熟悉农村基层工作的优先。</w:t>
      </w:r>
    </w:p>
    <w:p w:rsidR="00B04651" w:rsidRPr="00994960" w:rsidRDefault="00B04651" w:rsidP="00DD79D9">
      <w:pPr>
        <w:spacing w:line="560" w:lineRule="exact"/>
        <w:ind w:firstLineChars="200" w:firstLine="31680"/>
        <w:rPr>
          <w:rFonts w:ascii="仿宋_GB2312" w:eastAsia="仿宋_GB2312" w:hAnsi="仿宋_GB2312" w:cs="仿宋_GB2312"/>
          <w:bCs/>
          <w:sz w:val="32"/>
          <w:szCs w:val="32"/>
        </w:rPr>
      </w:pPr>
      <w:r w:rsidRPr="00994960">
        <w:rPr>
          <w:rFonts w:ascii="仿宋_GB2312" w:eastAsia="仿宋_GB2312" w:hAnsi="仿宋_GB2312" w:cs="仿宋_GB2312"/>
          <w:bCs/>
          <w:sz w:val="32"/>
          <w:szCs w:val="32"/>
        </w:rPr>
        <w:t>6</w:t>
      </w:r>
      <w:r w:rsidRPr="00994960">
        <w:rPr>
          <w:rFonts w:ascii="仿宋_GB2312" w:eastAsia="仿宋_GB2312" w:hAnsi="仿宋_GB2312" w:cs="仿宋_GB2312" w:hint="eastAsia"/>
          <w:bCs/>
          <w:sz w:val="32"/>
          <w:szCs w:val="32"/>
        </w:rPr>
        <w:t>、鼓励符合条件的桑梓店街道现任村“两委”干部参加选聘。录用后，身份任期不变，签订“乡村振兴工作专员”劳动合同，报酬待遇就高执行。</w:t>
      </w:r>
    </w:p>
    <w:p w:rsidR="00B04651" w:rsidRPr="00994960" w:rsidRDefault="00B04651" w:rsidP="002C0F2B">
      <w:pPr>
        <w:spacing w:line="560" w:lineRule="exact"/>
        <w:ind w:firstLine="640"/>
        <w:rPr>
          <w:rFonts w:ascii="仿宋_GB2312" w:eastAsia="仿宋_GB2312" w:hAnsi="仿宋_GB2312" w:cs="仿宋_GB2312"/>
          <w:bCs/>
          <w:sz w:val="32"/>
          <w:szCs w:val="32"/>
        </w:rPr>
      </w:pPr>
      <w:r w:rsidRPr="00994960">
        <w:rPr>
          <w:rFonts w:ascii="仿宋_GB2312" w:eastAsia="仿宋_GB2312" w:hAnsi="仿宋_GB2312" w:cs="仿宋_GB2312"/>
          <w:bCs/>
          <w:sz w:val="32"/>
          <w:szCs w:val="32"/>
        </w:rPr>
        <w:t>7</w:t>
      </w:r>
      <w:r w:rsidRPr="00994960">
        <w:rPr>
          <w:rFonts w:ascii="仿宋_GB2312" w:eastAsia="仿宋_GB2312" w:hAnsi="仿宋_GB2312" w:cs="仿宋_GB2312" w:hint="eastAsia"/>
          <w:bCs/>
          <w:sz w:val="32"/>
          <w:szCs w:val="32"/>
        </w:rPr>
        <w:t>、有下列情形之一的，不得参加公开选聘：曾受过刑事处罚</w:t>
      </w:r>
      <w:r w:rsidRPr="00994960">
        <w:rPr>
          <w:rFonts w:eastAsia="仿宋_GB2312" w:hint="eastAsia"/>
          <w:sz w:val="32"/>
          <w:szCs w:val="32"/>
        </w:rPr>
        <w:t>、被开除党籍，曾被辞退或开除公职的；</w:t>
      </w:r>
      <w:r w:rsidRPr="00994960">
        <w:rPr>
          <w:rFonts w:ascii="仿宋_GB2312" w:eastAsia="仿宋_GB2312" w:hAnsi="仿宋_GB2312" w:cs="仿宋_GB2312" w:hint="eastAsia"/>
          <w:bCs/>
          <w:sz w:val="32"/>
          <w:szCs w:val="32"/>
        </w:rPr>
        <w:t>在党纪处分影响期内和因政治、经济和其他问题正在接受审查尚未有结论的；被依法列入失信联合惩戒对象名单的</w:t>
      </w:r>
      <w:r w:rsidRPr="00994960">
        <w:rPr>
          <w:rFonts w:ascii="仿宋_GB2312" w:eastAsia="仿宋_GB2312" w:hAnsi="仿宋_GB2312" w:cs="仿宋_GB2312"/>
          <w:bCs/>
          <w:sz w:val="32"/>
          <w:szCs w:val="32"/>
        </w:rPr>
        <w:t>;</w:t>
      </w:r>
      <w:r w:rsidRPr="00994960">
        <w:rPr>
          <w:rFonts w:ascii="仿宋_GB2312" w:eastAsia="仿宋_GB2312" w:hAnsi="仿宋_GB2312" w:cs="仿宋_GB2312" w:hint="eastAsia"/>
          <w:bCs/>
          <w:sz w:val="32"/>
          <w:szCs w:val="32"/>
        </w:rPr>
        <w:t>曾受行政拘留、收容教养、强制戒毒等治安行政处罚的</w:t>
      </w:r>
      <w:r w:rsidRPr="00994960">
        <w:rPr>
          <w:rFonts w:ascii="仿宋_GB2312" w:eastAsia="仿宋_GB2312" w:hAnsi="仿宋_GB2312" w:cs="仿宋_GB2312"/>
          <w:bCs/>
          <w:sz w:val="32"/>
          <w:szCs w:val="32"/>
        </w:rPr>
        <w:t>;</w:t>
      </w:r>
      <w:r w:rsidRPr="00994960">
        <w:rPr>
          <w:rFonts w:ascii="仿宋_GB2312" w:eastAsia="仿宋_GB2312" w:hAnsi="仿宋_GB2312" w:cs="仿宋_GB2312" w:hint="eastAsia"/>
          <w:bCs/>
          <w:sz w:val="32"/>
          <w:szCs w:val="32"/>
        </w:rPr>
        <w:t>与原用工单位存在劳动纠纷的；有《省委办公厅、省政府办公厅印发</w:t>
      </w:r>
      <w:r w:rsidRPr="00994960">
        <w:rPr>
          <w:rFonts w:ascii="仿宋_GB2312" w:eastAsia="仿宋_GB2312" w:hAnsi="仿宋_GB2312" w:cs="仿宋_GB2312"/>
          <w:bCs/>
          <w:sz w:val="32"/>
          <w:szCs w:val="32"/>
        </w:rPr>
        <w:t>&lt;</w:t>
      </w:r>
      <w:r w:rsidRPr="00994960">
        <w:rPr>
          <w:rFonts w:ascii="仿宋_GB2312" w:eastAsia="仿宋_GB2312" w:hAnsi="仿宋_GB2312" w:cs="仿宋_GB2312" w:hint="eastAsia"/>
          <w:bCs/>
          <w:sz w:val="32"/>
          <w:szCs w:val="32"/>
        </w:rPr>
        <w:t>关于做好村（社区）“两委”换届选举工作的意见</w:t>
      </w:r>
      <w:r w:rsidRPr="00994960">
        <w:rPr>
          <w:rFonts w:ascii="仿宋_GB2312" w:eastAsia="仿宋_GB2312" w:hAnsi="仿宋_GB2312" w:cs="仿宋_GB2312"/>
          <w:bCs/>
          <w:sz w:val="32"/>
          <w:szCs w:val="32"/>
        </w:rPr>
        <w:t>&gt;</w:t>
      </w:r>
      <w:r w:rsidRPr="00994960">
        <w:rPr>
          <w:rFonts w:ascii="仿宋_GB2312" w:eastAsia="仿宋_GB2312" w:hAnsi="仿宋_GB2312" w:cs="仿宋_GB2312" w:hint="eastAsia"/>
          <w:bCs/>
          <w:sz w:val="32"/>
          <w:szCs w:val="32"/>
        </w:rPr>
        <w:t>的通知》（鲁办发〔</w:t>
      </w:r>
      <w:r w:rsidRPr="00994960">
        <w:rPr>
          <w:rFonts w:ascii="仿宋_GB2312" w:eastAsia="仿宋_GB2312" w:hAnsi="仿宋_GB2312" w:cs="仿宋_GB2312"/>
          <w:bCs/>
          <w:sz w:val="32"/>
          <w:szCs w:val="32"/>
        </w:rPr>
        <w:t>2017</w:t>
      </w:r>
      <w:r w:rsidRPr="00994960">
        <w:rPr>
          <w:rFonts w:ascii="仿宋_GB2312" w:eastAsia="仿宋_GB2312" w:hAnsi="仿宋_GB2312" w:cs="仿宋_GB2312" w:hint="eastAsia"/>
          <w:bCs/>
          <w:sz w:val="32"/>
          <w:szCs w:val="32"/>
        </w:rPr>
        <w:t>〕</w:t>
      </w:r>
      <w:r w:rsidRPr="00994960">
        <w:rPr>
          <w:rFonts w:ascii="仿宋_GB2312" w:eastAsia="仿宋_GB2312" w:hAnsi="仿宋_GB2312" w:cs="仿宋_GB2312"/>
          <w:bCs/>
          <w:sz w:val="32"/>
          <w:szCs w:val="32"/>
        </w:rPr>
        <w:t>55</w:t>
      </w:r>
      <w:r w:rsidRPr="00994960">
        <w:rPr>
          <w:rFonts w:ascii="仿宋_GB2312" w:eastAsia="仿宋_GB2312" w:hAnsi="仿宋_GB2312" w:cs="仿宋_GB2312" w:hint="eastAsia"/>
          <w:bCs/>
          <w:sz w:val="32"/>
          <w:szCs w:val="32"/>
        </w:rPr>
        <w:t>号）规定的“不得”“不宜”情形的；本人或家庭成员、近亲属参加非法组织、邪教组织或从事其他危害国家安全活动的；在读全日制普通高校学生；现役军人以及法律、法规或相关政策规定其他不得聘用的情形。</w:t>
      </w:r>
    </w:p>
    <w:p w:rsidR="00B04651" w:rsidRPr="00994960" w:rsidRDefault="00B04651" w:rsidP="00DD79D9">
      <w:pPr>
        <w:spacing w:line="560" w:lineRule="exact"/>
        <w:ind w:firstLineChars="200" w:firstLine="31680"/>
        <w:rPr>
          <w:rFonts w:ascii="黑体" w:eastAsia="黑体"/>
          <w:sz w:val="32"/>
          <w:szCs w:val="32"/>
        </w:rPr>
      </w:pPr>
      <w:r w:rsidRPr="00994960">
        <w:rPr>
          <w:rFonts w:ascii="黑体" w:eastAsia="黑体" w:hAnsi="黑体" w:cs="黑体" w:hint="eastAsia"/>
          <w:bCs/>
          <w:sz w:val="32"/>
          <w:szCs w:val="32"/>
        </w:rPr>
        <w:t>三</w:t>
      </w:r>
      <w:r w:rsidRPr="00994960">
        <w:rPr>
          <w:rFonts w:ascii="黑体" w:eastAsia="黑体" w:hint="eastAsia"/>
          <w:sz w:val="32"/>
          <w:szCs w:val="32"/>
        </w:rPr>
        <w:t>、报名</w:t>
      </w:r>
    </w:p>
    <w:p w:rsidR="00B04651" w:rsidRPr="00994960" w:rsidRDefault="00B04651" w:rsidP="00DD79D9">
      <w:pPr>
        <w:spacing w:line="560" w:lineRule="exact"/>
        <w:ind w:firstLineChars="200" w:firstLine="31680"/>
        <w:rPr>
          <w:rFonts w:ascii="仿宋_GB2312" w:eastAsia="仿宋_GB2312"/>
          <w:sz w:val="32"/>
          <w:szCs w:val="32"/>
        </w:rPr>
      </w:pPr>
      <w:r w:rsidRPr="00994960">
        <w:rPr>
          <w:rFonts w:ascii="仿宋_GB2312" w:eastAsia="仿宋_GB2312" w:hint="eastAsia"/>
          <w:sz w:val="32"/>
          <w:szCs w:val="32"/>
        </w:rPr>
        <w:t>本次公开选聘报名工作，采取统一时间、网上报名、网上初审的方式进行。</w:t>
      </w:r>
    </w:p>
    <w:p w:rsidR="00B04651" w:rsidRPr="00994960" w:rsidRDefault="00B04651" w:rsidP="00DD79D9">
      <w:pPr>
        <w:spacing w:line="560" w:lineRule="exact"/>
        <w:ind w:firstLineChars="200" w:firstLine="31680"/>
        <w:rPr>
          <w:rFonts w:ascii="楷体_GB2312" w:eastAsia="楷体_GB2312"/>
          <w:sz w:val="32"/>
          <w:szCs w:val="32"/>
        </w:rPr>
      </w:pPr>
      <w:r w:rsidRPr="00994960">
        <w:rPr>
          <w:rFonts w:ascii="楷体_GB2312" w:eastAsia="楷体_GB2312" w:hint="eastAsia"/>
          <w:sz w:val="32"/>
          <w:szCs w:val="32"/>
        </w:rPr>
        <w:t>（一）网上报名</w:t>
      </w:r>
    </w:p>
    <w:p w:rsidR="00B04651" w:rsidRPr="00994960" w:rsidRDefault="00B04651" w:rsidP="00DD79D9">
      <w:pPr>
        <w:spacing w:line="560" w:lineRule="exact"/>
        <w:ind w:firstLineChars="200" w:firstLine="31680"/>
        <w:rPr>
          <w:rFonts w:ascii="仿宋_GB2312" w:eastAsia="仿宋_GB2312"/>
          <w:sz w:val="32"/>
          <w:szCs w:val="32"/>
        </w:rPr>
      </w:pPr>
      <w:r w:rsidRPr="00994960">
        <w:rPr>
          <w:rFonts w:ascii="仿宋_GB2312" w:eastAsia="仿宋_GB2312"/>
          <w:b/>
          <w:sz w:val="32"/>
          <w:szCs w:val="32"/>
        </w:rPr>
        <w:t>1</w:t>
      </w:r>
      <w:r w:rsidRPr="00994960">
        <w:rPr>
          <w:rFonts w:ascii="仿宋_GB2312" w:eastAsia="仿宋_GB2312" w:hint="eastAsia"/>
          <w:b/>
          <w:sz w:val="32"/>
          <w:szCs w:val="32"/>
        </w:rPr>
        <w:t>、报名时间：</w:t>
      </w:r>
      <w:smartTag w:uri="urn:schemas-microsoft-com:office:smarttags" w:element="chsdate">
        <w:smartTagPr>
          <w:attr w:name="IsROCDate" w:val="False"/>
          <w:attr w:name="IsLunarDate" w:val="False"/>
          <w:attr w:name="Day" w:val="19"/>
          <w:attr w:name="Month" w:val="12"/>
          <w:attr w:name="Year" w:val="2019"/>
        </w:smartTagPr>
        <w:r w:rsidRPr="00994960">
          <w:rPr>
            <w:rFonts w:ascii="仿宋_GB2312" w:eastAsia="仿宋_GB2312"/>
            <w:sz w:val="32"/>
            <w:szCs w:val="32"/>
          </w:rPr>
          <w:t>2019</w:t>
        </w:r>
        <w:r w:rsidRPr="00994960">
          <w:rPr>
            <w:rFonts w:ascii="仿宋_GB2312" w:eastAsia="仿宋_GB2312" w:hint="eastAsia"/>
            <w:sz w:val="32"/>
            <w:szCs w:val="32"/>
          </w:rPr>
          <w:t>年</w:t>
        </w:r>
        <w:r w:rsidRPr="00994960">
          <w:rPr>
            <w:rFonts w:ascii="仿宋_GB2312" w:eastAsia="仿宋_GB2312"/>
            <w:sz w:val="32"/>
            <w:szCs w:val="32"/>
          </w:rPr>
          <w:t>12</w:t>
        </w:r>
        <w:r w:rsidRPr="00994960">
          <w:rPr>
            <w:rFonts w:ascii="仿宋_GB2312" w:eastAsia="仿宋_GB2312" w:hint="eastAsia"/>
            <w:sz w:val="32"/>
            <w:szCs w:val="32"/>
          </w:rPr>
          <w:t>月</w:t>
        </w:r>
        <w:r w:rsidRPr="00994960">
          <w:rPr>
            <w:rFonts w:ascii="仿宋_GB2312" w:eastAsia="仿宋_GB2312"/>
            <w:sz w:val="32"/>
            <w:szCs w:val="32"/>
          </w:rPr>
          <w:t>19</w:t>
        </w:r>
        <w:r w:rsidRPr="00994960">
          <w:rPr>
            <w:rFonts w:ascii="仿宋_GB2312" w:eastAsia="仿宋_GB2312" w:hint="eastAsia"/>
            <w:sz w:val="32"/>
            <w:szCs w:val="32"/>
          </w:rPr>
          <w:t>日</w:t>
        </w:r>
      </w:smartTag>
      <w:r w:rsidRPr="00994960">
        <w:rPr>
          <w:rFonts w:ascii="仿宋_GB2312" w:eastAsia="仿宋_GB2312"/>
          <w:sz w:val="32"/>
          <w:szCs w:val="32"/>
        </w:rPr>
        <w:t>09:00</w:t>
      </w:r>
      <w:r w:rsidRPr="00994960">
        <w:rPr>
          <w:rFonts w:ascii="仿宋_GB2312" w:eastAsia="仿宋_GB2312" w:hint="eastAsia"/>
          <w:sz w:val="32"/>
          <w:szCs w:val="32"/>
        </w:rPr>
        <w:t>至</w:t>
      </w:r>
      <w:smartTag w:uri="urn:schemas-microsoft-com:office:smarttags" w:element="chsdate">
        <w:smartTagPr>
          <w:attr w:name="IsROCDate" w:val="False"/>
          <w:attr w:name="IsLunarDate" w:val="False"/>
          <w:attr w:name="Day" w:val="23"/>
          <w:attr w:name="Month" w:val="12"/>
          <w:attr w:name="Year" w:val="2019"/>
        </w:smartTagPr>
        <w:r w:rsidRPr="00994960">
          <w:rPr>
            <w:rFonts w:ascii="仿宋_GB2312" w:eastAsia="仿宋_GB2312"/>
            <w:sz w:val="32"/>
            <w:szCs w:val="32"/>
          </w:rPr>
          <w:t>12</w:t>
        </w:r>
        <w:r w:rsidRPr="00994960">
          <w:rPr>
            <w:rFonts w:ascii="仿宋_GB2312" w:eastAsia="仿宋_GB2312" w:hint="eastAsia"/>
            <w:sz w:val="32"/>
            <w:szCs w:val="32"/>
          </w:rPr>
          <w:t>月</w:t>
        </w:r>
        <w:r w:rsidRPr="00994960">
          <w:rPr>
            <w:rFonts w:ascii="仿宋_GB2312" w:eastAsia="仿宋_GB2312"/>
            <w:sz w:val="32"/>
            <w:szCs w:val="32"/>
          </w:rPr>
          <w:t>23</w:t>
        </w:r>
        <w:r w:rsidRPr="00994960">
          <w:rPr>
            <w:rFonts w:ascii="仿宋_GB2312" w:eastAsia="仿宋_GB2312" w:hint="eastAsia"/>
            <w:sz w:val="32"/>
            <w:szCs w:val="32"/>
          </w:rPr>
          <w:t>日</w:t>
        </w:r>
      </w:smartTag>
      <w:r w:rsidRPr="00994960">
        <w:rPr>
          <w:rFonts w:ascii="仿宋_GB2312" w:eastAsia="仿宋_GB2312"/>
          <w:sz w:val="32"/>
          <w:szCs w:val="32"/>
        </w:rPr>
        <w:t>16:00</w:t>
      </w:r>
    </w:p>
    <w:p w:rsidR="00B04651" w:rsidRPr="00994960" w:rsidRDefault="00B04651" w:rsidP="00DD79D9">
      <w:pPr>
        <w:spacing w:line="560" w:lineRule="exact"/>
        <w:ind w:firstLineChars="200" w:firstLine="31680"/>
        <w:rPr>
          <w:rFonts w:ascii="仿宋_GB2312" w:eastAsia="仿宋_GB2312"/>
          <w:w w:val="90"/>
          <w:sz w:val="32"/>
          <w:szCs w:val="32"/>
        </w:rPr>
      </w:pPr>
      <w:r w:rsidRPr="00994960">
        <w:rPr>
          <w:rFonts w:ascii="仿宋_GB2312" w:eastAsia="仿宋_GB2312"/>
          <w:b/>
          <w:sz w:val="32"/>
          <w:szCs w:val="32"/>
        </w:rPr>
        <w:t xml:space="preserve">  </w:t>
      </w:r>
      <w:r w:rsidRPr="00994960">
        <w:rPr>
          <w:rFonts w:ascii="仿宋_GB2312" w:eastAsia="仿宋_GB2312" w:hint="eastAsia"/>
          <w:b/>
          <w:sz w:val="32"/>
          <w:szCs w:val="32"/>
        </w:rPr>
        <w:t>查询时间：</w:t>
      </w:r>
      <w:smartTag w:uri="urn:schemas-microsoft-com:office:smarttags" w:element="chsdate">
        <w:smartTagPr>
          <w:attr w:name="IsROCDate" w:val="False"/>
          <w:attr w:name="IsLunarDate" w:val="False"/>
          <w:attr w:name="Day" w:val="20"/>
          <w:attr w:name="Month" w:val="12"/>
          <w:attr w:name="Year" w:val="2019"/>
        </w:smartTagPr>
        <w:r w:rsidRPr="00994960">
          <w:rPr>
            <w:rFonts w:ascii="仿宋_GB2312" w:eastAsia="仿宋_GB2312"/>
            <w:w w:val="90"/>
            <w:sz w:val="32"/>
            <w:szCs w:val="32"/>
          </w:rPr>
          <w:t>2019</w:t>
        </w:r>
        <w:r w:rsidRPr="00994960">
          <w:rPr>
            <w:rFonts w:ascii="仿宋_GB2312" w:eastAsia="仿宋_GB2312" w:hint="eastAsia"/>
            <w:w w:val="90"/>
            <w:sz w:val="32"/>
            <w:szCs w:val="32"/>
          </w:rPr>
          <w:t>年</w:t>
        </w:r>
        <w:r w:rsidRPr="00994960">
          <w:rPr>
            <w:rFonts w:ascii="仿宋_GB2312" w:eastAsia="仿宋_GB2312"/>
            <w:w w:val="90"/>
            <w:sz w:val="32"/>
            <w:szCs w:val="32"/>
          </w:rPr>
          <w:t>12</w:t>
        </w:r>
        <w:r w:rsidRPr="00994960">
          <w:rPr>
            <w:rFonts w:ascii="仿宋_GB2312" w:eastAsia="仿宋_GB2312" w:hint="eastAsia"/>
            <w:w w:val="90"/>
            <w:sz w:val="32"/>
            <w:szCs w:val="32"/>
          </w:rPr>
          <w:t>月</w:t>
        </w:r>
        <w:r w:rsidRPr="00994960">
          <w:rPr>
            <w:rFonts w:ascii="仿宋_GB2312" w:eastAsia="仿宋_GB2312"/>
            <w:w w:val="90"/>
            <w:sz w:val="32"/>
            <w:szCs w:val="32"/>
          </w:rPr>
          <w:t>20</w:t>
        </w:r>
        <w:r w:rsidRPr="00994960">
          <w:rPr>
            <w:rFonts w:ascii="仿宋_GB2312" w:eastAsia="仿宋_GB2312" w:hint="eastAsia"/>
            <w:w w:val="90"/>
            <w:sz w:val="32"/>
            <w:szCs w:val="32"/>
          </w:rPr>
          <w:t>日</w:t>
        </w:r>
      </w:smartTag>
      <w:r w:rsidRPr="00994960">
        <w:rPr>
          <w:rFonts w:ascii="仿宋_GB2312" w:eastAsia="仿宋_GB2312"/>
          <w:w w:val="90"/>
          <w:sz w:val="32"/>
          <w:szCs w:val="32"/>
        </w:rPr>
        <w:t>09:00</w:t>
      </w:r>
      <w:r w:rsidRPr="00994960">
        <w:rPr>
          <w:rFonts w:ascii="仿宋_GB2312" w:eastAsia="仿宋_GB2312" w:hint="eastAsia"/>
          <w:w w:val="90"/>
          <w:sz w:val="32"/>
          <w:szCs w:val="32"/>
        </w:rPr>
        <w:t>至</w:t>
      </w:r>
      <w:smartTag w:uri="urn:schemas-microsoft-com:office:smarttags" w:element="chsdate">
        <w:smartTagPr>
          <w:attr w:name="IsROCDate" w:val="False"/>
          <w:attr w:name="IsLunarDate" w:val="False"/>
          <w:attr w:name="Day" w:val="24"/>
          <w:attr w:name="Month" w:val="12"/>
          <w:attr w:name="Year" w:val="2019"/>
        </w:smartTagPr>
        <w:r w:rsidRPr="00994960">
          <w:rPr>
            <w:rFonts w:ascii="仿宋_GB2312" w:eastAsia="仿宋_GB2312"/>
            <w:w w:val="90"/>
            <w:sz w:val="32"/>
            <w:szCs w:val="32"/>
          </w:rPr>
          <w:t>12</w:t>
        </w:r>
        <w:r w:rsidRPr="00994960">
          <w:rPr>
            <w:rFonts w:ascii="仿宋_GB2312" w:eastAsia="仿宋_GB2312" w:hint="eastAsia"/>
            <w:w w:val="90"/>
            <w:sz w:val="32"/>
            <w:szCs w:val="32"/>
          </w:rPr>
          <w:t>月</w:t>
        </w:r>
        <w:r w:rsidRPr="00994960">
          <w:rPr>
            <w:rFonts w:ascii="仿宋_GB2312" w:eastAsia="仿宋_GB2312"/>
            <w:w w:val="90"/>
            <w:sz w:val="32"/>
            <w:szCs w:val="32"/>
          </w:rPr>
          <w:t>24</w:t>
        </w:r>
        <w:r w:rsidRPr="00994960">
          <w:rPr>
            <w:rFonts w:ascii="仿宋_GB2312" w:eastAsia="仿宋_GB2312" w:hint="eastAsia"/>
            <w:w w:val="90"/>
            <w:sz w:val="32"/>
            <w:szCs w:val="32"/>
          </w:rPr>
          <w:t>日</w:t>
        </w:r>
      </w:smartTag>
      <w:r w:rsidRPr="00994960">
        <w:rPr>
          <w:rFonts w:ascii="仿宋_GB2312" w:eastAsia="仿宋_GB2312"/>
          <w:w w:val="90"/>
          <w:sz w:val="32"/>
          <w:szCs w:val="32"/>
        </w:rPr>
        <w:t>22:00</w:t>
      </w:r>
      <w:bookmarkStart w:id="0" w:name="_GoBack"/>
      <w:bookmarkEnd w:id="0"/>
    </w:p>
    <w:p w:rsidR="00B04651" w:rsidRPr="00994960" w:rsidRDefault="00B04651" w:rsidP="00DD79D9">
      <w:pPr>
        <w:spacing w:line="560" w:lineRule="exact"/>
        <w:ind w:firstLineChars="200" w:firstLine="31680"/>
        <w:rPr>
          <w:rFonts w:ascii="仿宋_GB2312" w:eastAsia="仿宋_GB2312"/>
          <w:strike/>
          <w:sz w:val="32"/>
          <w:szCs w:val="32"/>
        </w:rPr>
      </w:pPr>
      <w:r w:rsidRPr="00994960">
        <w:rPr>
          <w:rFonts w:ascii="仿宋_GB2312" w:eastAsia="仿宋_GB2312"/>
          <w:b/>
          <w:spacing w:val="-20"/>
          <w:sz w:val="32"/>
          <w:szCs w:val="32"/>
        </w:rPr>
        <w:t>2</w:t>
      </w:r>
      <w:r w:rsidRPr="00994960">
        <w:rPr>
          <w:rFonts w:ascii="仿宋_GB2312" w:eastAsia="仿宋_GB2312" w:hint="eastAsia"/>
          <w:b/>
          <w:spacing w:val="-20"/>
          <w:sz w:val="32"/>
          <w:szCs w:val="32"/>
        </w:rPr>
        <w:t>、报名方式：</w:t>
      </w:r>
      <w:r w:rsidRPr="00994960">
        <w:rPr>
          <w:rFonts w:ascii="仿宋_GB2312" w:eastAsia="仿宋_GB2312" w:hint="eastAsia"/>
          <w:spacing w:val="-20"/>
          <w:sz w:val="32"/>
          <w:szCs w:val="32"/>
        </w:rPr>
        <w:t>报考人员登录报名网站</w:t>
      </w:r>
      <w:r w:rsidRPr="00994960">
        <w:rPr>
          <w:rFonts w:ascii="仿宋_GB2312" w:eastAsia="仿宋_GB2312" w:hint="eastAsia"/>
          <w:sz w:val="32"/>
          <w:szCs w:val="32"/>
        </w:rPr>
        <w:t>（</w:t>
      </w:r>
      <w:r w:rsidRPr="00994960">
        <w:rPr>
          <w:rFonts w:ascii="仿宋_GB2312" w:eastAsia="仿宋_GB2312"/>
          <w:sz w:val="32"/>
          <w:szCs w:val="32"/>
        </w:rPr>
        <w:t>www.huajierenli.com</w:t>
      </w:r>
      <w:r w:rsidRPr="00994960">
        <w:rPr>
          <w:rFonts w:ascii="仿宋_GB2312" w:eastAsia="仿宋_GB2312" w:hint="eastAsia"/>
          <w:sz w:val="32"/>
          <w:szCs w:val="32"/>
        </w:rPr>
        <w:t>），按照岗位要求和网上提示，如实填写、提交个人报考信息，并上传本人近期</w:t>
      </w:r>
      <w:r w:rsidRPr="00994960">
        <w:rPr>
          <w:rFonts w:ascii="仿宋_GB2312" w:eastAsia="仿宋_GB2312"/>
          <w:sz w:val="32"/>
          <w:szCs w:val="32"/>
        </w:rPr>
        <w:t>1</w:t>
      </w:r>
      <w:r w:rsidRPr="00994960">
        <w:rPr>
          <w:rFonts w:ascii="仿宋_GB2312" w:eastAsia="仿宋_GB2312" w:hint="eastAsia"/>
          <w:sz w:val="32"/>
          <w:szCs w:val="32"/>
        </w:rPr>
        <w:t>寸正面免冠彩色照片。</w:t>
      </w:r>
    </w:p>
    <w:p w:rsidR="00B04651" w:rsidRPr="00994960" w:rsidRDefault="00B04651" w:rsidP="002C0F2B">
      <w:pPr>
        <w:spacing w:line="560" w:lineRule="exact"/>
        <w:ind w:firstLine="600"/>
        <w:rPr>
          <w:rFonts w:ascii="仿宋_GB2312" w:eastAsia="仿宋_GB2312" w:hAnsi="黑体"/>
          <w:sz w:val="32"/>
          <w:szCs w:val="32"/>
        </w:rPr>
      </w:pPr>
      <w:r w:rsidRPr="00994960">
        <w:rPr>
          <w:rFonts w:ascii="仿宋_GB2312" w:eastAsia="仿宋_GB2312" w:hint="eastAsia"/>
          <w:sz w:val="32"/>
          <w:szCs w:val="32"/>
        </w:rPr>
        <w:t>报考人员必须使用本人有效期内的居民身份证进行报名，报名与考试时使用的身份证必须一致。</w:t>
      </w:r>
      <w:r w:rsidRPr="00994960">
        <w:rPr>
          <w:rFonts w:ascii="仿宋_GB2312" w:eastAsia="仿宋_GB2312" w:hAnsi="黑体" w:hint="eastAsia"/>
          <w:sz w:val="32"/>
          <w:szCs w:val="32"/>
        </w:rPr>
        <w:t>资格审查工作贯穿整个选聘工作的全过程，对弄虚作假或隐瞒有关情况骗取报考和录用资格的，查实后取消其报考和录用资格。</w:t>
      </w:r>
    </w:p>
    <w:p w:rsidR="00B04651" w:rsidRPr="00994960" w:rsidRDefault="00B04651" w:rsidP="00DD79D9">
      <w:pPr>
        <w:spacing w:line="560" w:lineRule="exact"/>
        <w:ind w:firstLineChars="200" w:firstLine="31680"/>
        <w:rPr>
          <w:rFonts w:ascii="楷体_GB2312" w:eastAsia="楷体_GB2312"/>
          <w:sz w:val="32"/>
          <w:szCs w:val="32"/>
        </w:rPr>
      </w:pPr>
      <w:r w:rsidRPr="00994960">
        <w:rPr>
          <w:rFonts w:ascii="楷体_GB2312" w:eastAsia="楷体_GB2312" w:hint="eastAsia"/>
          <w:sz w:val="32"/>
          <w:szCs w:val="32"/>
        </w:rPr>
        <w:t>（二）网上初审</w:t>
      </w:r>
    </w:p>
    <w:p w:rsidR="00B04651" w:rsidRPr="00994960" w:rsidRDefault="00B04651" w:rsidP="00DD79D9">
      <w:pPr>
        <w:spacing w:line="560" w:lineRule="exact"/>
        <w:ind w:firstLineChars="200" w:firstLine="31680"/>
        <w:rPr>
          <w:rFonts w:ascii="楷体_GB2312" w:eastAsia="楷体_GB2312"/>
          <w:sz w:val="32"/>
          <w:szCs w:val="32"/>
        </w:rPr>
      </w:pPr>
      <w:r w:rsidRPr="00994960">
        <w:rPr>
          <w:rFonts w:ascii="仿宋_GB2312" w:eastAsia="仿宋_GB2312" w:hint="eastAsia"/>
          <w:sz w:val="32"/>
          <w:szCs w:val="32"/>
        </w:rPr>
        <w:t>应聘人员网上提交报名信息后，应及时登录报名网站（</w:t>
      </w:r>
      <w:r w:rsidRPr="00994960">
        <w:rPr>
          <w:rFonts w:ascii="仿宋_GB2312" w:eastAsia="仿宋_GB2312"/>
          <w:sz w:val="32"/>
          <w:szCs w:val="32"/>
        </w:rPr>
        <w:t>www.huajierenli.com</w:t>
      </w:r>
      <w:r w:rsidRPr="00994960">
        <w:rPr>
          <w:rFonts w:ascii="仿宋_GB2312" w:eastAsia="仿宋_GB2312" w:hint="eastAsia"/>
          <w:sz w:val="32"/>
          <w:szCs w:val="32"/>
        </w:rPr>
        <w:t>）</w:t>
      </w:r>
      <w:r w:rsidRPr="00994960">
        <w:rPr>
          <w:rFonts w:ascii="仿宋_GB2312" w:eastAsia="仿宋_GB2312"/>
          <w:sz w:val="32"/>
          <w:szCs w:val="32"/>
        </w:rPr>
        <w:t xml:space="preserve">, </w:t>
      </w:r>
      <w:r w:rsidRPr="00994960">
        <w:rPr>
          <w:rFonts w:ascii="仿宋_GB2312" w:eastAsia="仿宋_GB2312" w:hint="eastAsia"/>
          <w:sz w:val="32"/>
          <w:szCs w:val="32"/>
        </w:rPr>
        <w:t>查询初审结果。对审查单位要求补充信息的，报考人员须在</w:t>
      </w:r>
      <w:smartTag w:uri="urn:schemas-microsoft-com:office:smarttags" w:element="chsdate">
        <w:smartTagPr>
          <w:attr w:name="IsROCDate" w:val="False"/>
          <w:attr w:name="IsLunarDate" w:val="False"/>
          <w:attr w:name="Day" w:val="24"/>
          <w:attr w:name="Month" w:val="12"/>
          <w:attr w:name="Year" w:val="2019"/>
        </w:smartTagPr>
        <w:r w:rsidRPr="00994960">
          <w:rPr>
            <w:rFonts w:ascii="仿宋_GB2312" w:eastAsia="仿宋_GB2312"/>
            <w:sz w:val="32"/>
            <w:szCs w:val="32"/>
          </w:rPr>
          <w:t>2019</w:t>
        </w:r>
        <w:r w:rsidRPr="00994960">
          <w:rPr>
            <w:rFonts w:ascii="仿宋_GB2312" w:eastAsia="仿宋_GB2312" w:hint="eastAsia"/>
            <w:sz w:val="32"/>
            <w:szCs w:val="32"/>
          </w:rPr>
          <w:t>年</w:t>
        </w:r>
        <w:r w:rsidRPr="00994960">
          <w:rPr>
            <w:rFonts w:ascii="仿宋_GB2312" w:eastAsia="仿宋_GB2312"/>
            <w:sz w:val="32"/>
            <w:szCs w:val="32"/>
          </w:rPr>
          <w:t>12</w:t>
        </w:r>
        <w:r w:rsidRPr="00994960">
          <w:rPr>
            <w:rFonts w:ascii="仿宋_GB2312" w:eastAsia="仿宋_GB2312" w:hint="eastAsia"/>
            <w:sz w:val="32"/>
            <w:szCs w:val="32"/>
          </w:rPr>
          <w:t>月</w:t>
        </w:r>
        <w:r w:rsidRPr="00994960">
          <w:rPr>
            <w:rFonts w:ascii="仿宋_GB2312" w:eastAsia="仿宋_GB2312"/>
            <w:sz w:val="32"/>
            <w:szCs w:val="32"/>
          </w:rPr>
          <w:t>24</w:t>
        </w:r>
        <w:r w:rsidRPr="00994960">
          <w:rPr>
            <w:rFonts w:ascii="仿宋_GB2312" w:eastAsia="仿宋_GB2312" w:hint="eastAsia"/>
            <w:sz w:val="32"/>
            <w:szCs w:val="32"/>
          </w:rPr>
          <w:t>日</w:t>
        </w:r>
      </w:smartTag>
      <w:r w:rsidRPr="00994960">
        <w:rPr>
          <w:rFonts w:ascii="仿宋_GB2312" w:eastAsia="仿宋_GB2312"/>
          <w:sz w:val="32"/>
          <w:szCs w:val="32"/>
        </w:rPr>
        <w:t>12</w:t>
      </w:r>
      <w:r w:rsidRPr="00994960">
        <w:rPr>
          <w:rFonts w:ascii="仿宋_GB2312" w:eastAsia="仿宋_GB2312" w:hint="eastAsia"/>
          <w:sz w:val="32"/>
          <w:szCs w:val="32"/>
        </w:rPr>
        <w:t>：</w:t>
      </w:r>
      <w:r w:rsidRPr="00994960">
        <w:rPr>
          <w:rFonts w:ascii="仿宋_GB2312" w:eastAsia="仿宋_GB2312"/>
          <w:sz w:val="32"/>
          <w:szCs w:val="32"/>
        </w:rPr>
        <w:t>00</w:t>
      </w:r>
      <w:r w:rsidRPr="00994960">
        <w:rPr>
          <w:rFonts w:ascii="仿宋_GB2312" w:eastAsia="仿宋_GB2312" w:hint="eastAsia"/>
          <w:sz w:val="32"/>
          <w:szCs w:val="32"/>
        </w:rPr>
        <w:t>前补充完善并再次提交，未在规定时间内提交的，视为报名不成功，后果由报考人员自负。通过资格初审的人员，不能再报考其他岗位。</w:t>
      </w:r>
    </w:p>
    <w:p w:rsidR="00B04651" w:rsidRPr="00994960" w:rsidRDefault="00B04651" w:rsidP="00DD79D9">
      <w:pPr>
        <w:spacing w:line="560" w:lineRule="exact"/>
        <w:ind w:firstLineChars="200" w:firstLine="31680"/>
        <w:rPr>
          <w:rFonts w:ascii="楷体_GB2312" w:eastAsia="楷体_GB2312"/>
          <w:sz w:val="32"/>
          <w:szCs w:val="32"/>
        </w:rPr>
      </w:pPr>
      <w:r w:rsidRPr="00994960">
        <w:rPr>
          <w:rFonts w:ascii="楷体_GB2312" w:eastAsia="楷体_GB2312" w:hint="eastAsia"/>
          <w:sz w:val="32"/>
          <w:szCs w:val="32"/>
        </w:rPr>
        <w:t>（三）打印笔试准考证</w:t>
      </w:r>
    </w:p>
    <w:p w:rsidR="00B04651" w:rsidRPr="00994960" w:rsidRDefault="00B04651" w:rsidP="00DD79D9">
      <w:pPr>
        <w:spacing w:line="560" w:lineRule="exact"/>
        <w:ind w:firstLineChars="200" w:firstLine="31680"/>
        <w:rPr>
          <w:rFonts w:ascii="仿宋_GB2312" w:eastAsia="仿宋_GB2312"/>
          <w:sz w:val="32"/>
          <w:szCs w:val="32"/>
        </w:rPr>
      </w:pPr>
      <w:r w:rsidRPr="00994960">
        <w:rPr>
          <w:rFonts w:ascii="仿宋_GB2312" w:eastAsia="仿宋_GB2312" w:hint="eastAsia"/>
          <w:sz w:val="32"/>
          <w:szCs w:val="32"/>
        </w:rPr>
        <w:t>通过资格初审人员于笔试开考前，登录报名网站（</w:t>
      </w:r>
      <w:r w:rsidRPr="00994960">
        <w:rPr>
          <w:rFonts w:ascii="仿宋_GB2312" w:eastAsia="仿宋_GB2312"/>
          <w:sz w:val="32"/>
          <w:szCs w:val="32"/>
        </w:rPr>
        <w:t>www.huajierenli.com</w:t>
      </w:r>
      <w:r w:rsidRPr="00994960">
        <w:rPr>
          <w:rFonts w:ascii="仿宋_GB2312" w:eastAsia="仿宋_GB2312" w:hint="eastAsia"/>
          <w:sz w:val="32"/>
          <w:szCs w:val="32"/>
        </w:rPr>
        <w:t>）自行打印《笔试准考证》。</w:t>
      </w:r>
    </w:p>
    <w:p w:rsidR="00B04651" w:rsidRPr="00994960" w:rsidRDefault="00B04651" w:rsidP="00DD79D9">
      <w:pPr>
        <w:spacing w:line="560" w:lineRule="exact"/>
        <w:ind w:firstLineChars="200" w:firstLine="31680"/>
        <w:rPr>
          <w:rFonts w:ascii="黑体" w:eastAsia="黑体"/>
          <w:sz w:val="32"/>
          <w:szCs w:val="32"/>
        </w:rPr>
      </w:pPr>
      <w:r w:rsidRPr="00994960">
        <w:rPr>
          <w:rFonts w:ascii="黑体" w:eastAsia="黑体" w:hint="eastAsia"/>
          <w:sz w:val="32"/>
          <w:szCs w:val="32"/>
        </w:rPr>
        <w:t>四、考试及现场资格审核</w:t>
      </w:r>
    </w:p>
    <w:p w:rsidR="00B04651" w:rsidRPr="00994960" w:rsidRDefault="00B04651" w:rsidP="00DD79D9">
      <w:pPr>
        <w:spacing w:line="560" w:lineRule="exact"/>
        <w:ind w:firstLineChars="200" w:firstLine="31680"/>
        <w:rPr>
          <w:rFonts w:ascii="仿宋_GB2312" w:eastAsia="仿宋_GB2312"/>
          <w:sz w:val="32"/>
          <w:szCs w:val="32"/>
        </w:rPr>
      </w:pPr>
      <w:r w:rsidRPr="00994960">
        <w:rPr>
          <w:rFonts w:ascii="仿宋_GB2312" w:eastAsia="仿宋_GB2312" w:hint="eastAsia"/>
          <w:sz w:val="32"/>
          <w:szCs w:val="32"/>
        </w:rPr>
        <w:t>本次选聘委托第三方组织，采取笔试、面试与资格审查相结合的方式进行，笔试、面试均实行百分制计分。</w:t>
      </w:r>
    </w:p>
    <w:p w:rsidR="00B04651" w:rsidRPr="00994960" w:rsidRDefault="00B04651" w:rsidP="00DD79D9">
      <w:pPr>
        <w:spacing w:line="560" w:lineRule="exact"/>
        <w:ind w:firstLineChars="200" w:firstLine="31680"/>
        <w:rPr>
          <w:rFonts w:ascii="楷体_GB2312" w:eastAsia="楷体_GB2312"/>
          <w:sz w:val="32"/>
          <w:szCs w:val="32"/>
        </w:rPr>
      </w:pPr>
      <w:r w:rsidRPr="00994960">
        <w:rPr>
          <w:rFonts w:ascii="楷体_GB2312" w:eastAsia="楷体_GB2312" w:hint="eastAsia"/>
          <w:sz w:val="32"/>
          <w:szCs w:val="32"/>
        </w:rPr>
        <w:t>（一）笔试</w:t>
      </w:r>
    </w:p>
    <w:p w:rsidR="00B04651" w:rsidRPr="00994960" w:rsidRDefault="00B04651" w:rsidP="00DD79D9">
      <w:pPr>
        <w:autoSpaceDE w:val="0"/>
        <w:autoSpaceDN w:val="0"/>
        <w:spacing w:line="560" w:lineRule="exact"/>
        <w:ind w:firstLineChars="200" w:firstLine="31680"/>
        <w:jc w:val="left"/>
        <w:rPr>
          <w:rFonts w:ascii="仿宋_GB2312" w:eastAsia="仿宋_GB2312"/>
          <w:sz w:val="32"/>
          <w:szCs w:val="32"/>
        </w:rPr>
      </w:pPr>
      <w:r w:rsidRPr="00994960">
        <w:rPr>
          <w:rFonts w:ascii="仿宋_GB2312" w:eastAsia="仿宋_GB2312" w:hint="eastAsia"/>
          <w:sz w:val="32"/>
          <w:szCs w:val="32"/>
        </w:rPr>
        <w:t>笔试内容重点是党的十九大精神、乡村振兴战略、时事政治和相关政策法规，</w:t>
      </w:r>
      <w:r w:rsidRPr="00994960">
        <w:rPr>
          <w:rFonts w:ascii="仿宋_GB2312" w:eastAsia="仿宋_GB2312" w:cs="仿宋_GB2312" w:hint="eastAsia"/>
          <w:kern w:val="0"/>
          <w:sz w:val="32"/>
          <w:szCs w:val="32"/>
        </w:rPr>
        <w:t>不指定任何参考用书和资料，不举办、不委托任何机构组织考试辅导培训。</w:t>
      </w:r>
    </w:p>
    <w:p w:rsidR="00B04651" w:rsidRPr="00994960" w:rsidRDefault="00B04651" w:rsidP="00DD79D9">
      <w:pPr>
        <w:spacing w:line="560" w:lineRule="exact"/>
        <w:ind w:firstLineChars="200" w:firstLine="31680"/>
        <w:rPr>
          <w:rFonts w:ascii="仿宋_GB2312" w:eastAsia="仿宋_GB2312"/>
          <w:sz w:val="32"/>
          <w:szCs w:val="32"/>
        </w:rPr>
      </w:pPr>
      <w:r w:rsidRPr="00994960">
        <w:rPr>
          <w:rFonts w:ascii="仿宋_GB2312" w:eastAsia="仿宋_GB2312" w:hint="eastAsia"/>
          <w:sz w:val="32"/>
          <w:szCs w:val="32"/>
        </w:rPr>
        <w:t>笔试时间、地点、考场等详见笔试准考证。应聘人员必须携带笔试准考证和有效期内居民身份证（临时身份证）参加考试，两证缺一不可。</w:t>
      </w:r>
    </w:p>
    <w:p w:rsidR="00B04651" w:rsidRPr="00994960" w:rsidRDefault="00B04651" w:rsidP="00DD79D9">
      <w:pPr>
        <w:spacing w:line="560" w:lineRule="exact"/>
        <w:ind w:firstLineChars="200" w:firstLine="31680"/>
        <w:rPr>
          <w:rFonts w:ascii="仿宋_GB2312" w:eastAsia="仿宋_GB2312"/>
          <w:strike/>
          <w:sz w:val="32"/>
          <w:szCs w:val="32"/>
        </w:rPr>
      </w:pPr>
      <w:r w:rsidRPr="00994960">
        <w:rPr>
          <w:rFonts w:ascii="仿宋_GB2312" w:eastAsia="仿宋_GB2312" w:hint="eastAsia"/>
          <w:sz w:val="32"/>
          <w:szCs w:val="32"/>
        </w:rPr>
        <w:t>为保证聘用人员基本素质，笔试设定最低合格分数线。达到笔试最低合格分数线以上人员，根据笔试成绩由高分到低分按选聘计划</w:t>
      </w:r>
      <w:r w:rsidRPr="00994960">
        <w:rPr>
          <w:rFonts w:ascii="仿宋_GB2312" w:eastAsia="仿宋_GB2312"/>
          <w:sz w:val="32"/>
          <w:szCs w:val="32"/>
        </w:rPr>
        <w:t>1</w:t>
      </w:r>
      <w:r w:rsidRPr="00994960">
        <w:rPr>
          <w:rFonts w:ascii="仿宋_GB2312" w:eastAsia="仿宋_GB2312" w:hint="eastAsia"/>
          <w:sz w:val="32"/>
          <w:szCs w:val="32"/>
        </w:rPr>
        <w:t>：</w:t>
      </w:r>
      <w:r w:rsidRPr="00994960">
        <w:rPr>
          <w:rFonts w:ascii="仿宋_GB2312" w:eastAsia="仿宋_GB2312"/>
          <w:sz w:val="32"/>
          <w:szCs w:val="32"/>
        </w:rPr>
        <w:t>3</w:t>
      </w:r>
      <w:r w:rsidRPr="00994960">
        <w:rPr>
          <w:rFonts w:ascii="仿宋_GB2312" w:eastAsia="仿宋_GB2312" w:hint="eastAsia"/>
          <w:sz w:val="32"/>
          <w:szCs w:val="32"/>
        </w:rPr>
        <w:t>的比例确定进入面试范围人选。达不到</w:t>
      </w:r>
      <w:r w:rsidRPr="00994960">
        <w:rPr>
          <w:rFonts w:ascii="仿宋_GB2312" w:eastAsia="仿宋_GB2312"/>
          <w:sz w:val="32"/>
          <w:szCs w:val="32"/>
        </w:rPr>
        <w:t>1:3</w:t>
      </w:r>
      <w:r w:rsidRPr="00994960">
        <w:rPr>
          <w:rFonts w:ascii="仿宋_GB2312" w:eastAsia="仿宋_GB2312" w:hint="eastAsia"/>
          <w:sz w:val="32"/>
          <w:szCs w:val="32"/>
        </w:rPr>
        <w:t>比例的，按实有合格人数确定。进入面试资格审查范围人员最后一名笔试成绩并列的，一同进入面试资格审查范围。</w:t>
      </w:r>
    </w:p>
    <w:p w:rsidR="00B04651" w:rsidRPr="00994960" w:rsidRDefault="00B04651" w:rsidP="00DD79D9">
      <w:pPr>
        <w:spacing w:line="560" w:lineRule="exact"/>
        <w:ind w:firstLineChars="200" w:firstLine="31680"/>
        <w:rPr>
          <w:rFonts w:ascii="仿宋_GB2312" w:eastAsia="仿宋_GB2312"/>
          <w:sz w:val="32"/>
          <w:szCs w:val="32"/>
        </w:rPr>
      </w:pPr>
      <w:r w:rsidRPr="00994960">
        <w:rPr>
          <w:rFonts w:ascii="仿宋_GB2312" w:eastAsia="仿宋_GB2312" w:hint="eastAsia"/>
          <w:sz w:val="32"/>
          <w:szCs w:val="32"/>
        </w:rPr>
        <w:t>笔试成绩、笔试最低合格分数线、参加面试人选名单等有关内容，经审核后在网上进行公布。</w:t>
      </w:r>
    </w:p>
    <w:p w:rsidR="00B04651" w:rsidRPr="00994960" w:rsidRDefault="00B04651" w:rsidP="00DD79D9">
      <w:pPr>
        <w:spacing w:line="560" w:lineRule="exact"/>
        <w:ind w:firstLineChars="200" w:firstLine="31680"/>
        <w:rPr>
          <w:rFonts w:ascii="楷体_GB2312" w:eastAsia="楷体_GB2312"/>
          <w:sz w:val="32"/>
          <w:szCs w:val="32"/>
        </w:rPr>
      </w:pPr>
      <w:r w:rsidRPr="00994960">
        <w:rPr>
          <w:rFonts w:ascii="楷体_GB2312" w:eastAsia="楷体_GB2312" w:hint="eastAsia"/>
          <w:sz w:val="32"/>
          <w:szCs w:val="32"/>
        </w:rPr>
        <w:t>（二）现场资格审查</w:t>
      </w:r>
    </w:p>
    <w:p w:rsidR="00B04651" w:rsidRPr="00994960" w:rsidRDefault="00B04651" w:rsidP="00DD79D9">
      <w:pPr>
        <w:spacing w:line="560" w:lineRule="exact"/>
        <w:ind w:firstLineChars="200" w:firstLine="31680"/>
        <w:rPr>
          <w:rFonts w:ascii="仿宋_GB2312" w:eastAsia="仿宋_GB2312"/>
          <w:sz w:val="32"/>
          <w:szCs w:val="32"/>
        </w:rPr>
      </w:pPr>
      <w:r w:rsidRPr="00994960">
        <w:rPr>
          <w:rFonts w:ascii="仿宋_GB2312" w:eastAsia="仿宋_GB2312" w:hint="eastAsia"/>
          <w:sz w:val="32"/>
          <w:szCs w:val="32"/>
        </w:rPr>
        <w:t>参加面试人选须按规定时间和地点进行现场资格审查。现场资格审查需提供以下材料：</w:t>
      </w:r>
    </w:p>
    <w:p w:rsidR="00B04651" w:rsidRPr="00994960" w:rsidRDefault="00B04651" w:rsidP="00DD79D9">
      <w:pPr>
        <w:spacing w:line="560" w:lineRule="exact"/>
        <w:ind w:firstLineChars="200" w:firstLine="31680"/>
        <w:rPr>
          <w:rFonts w:ascii="仿宋_GB2312" w:eastAsia="仿宋_GB2312"/>
          <w:sz w:val="32"/>
          <w:szCs w:val="32"/>
        </w:rPr>
      </w:pPr>
      <w:r w:rsidRPr="00994960">
        <w:rPr>
          <w:rFonts w:ascii="仿宋_GB2312" w:eastAsia="仿宋_GB2312"/>
          <w:sz w:val="32"/>
          <w:szCs w:val="32"/>
        </w:rPr>
        <w:t>1.</w:t>
      </w:r>
      <w:r w:rsidRPr="00994960">
        <w:rPr>
          <w:rFonts w:ascii="仿宋_GB2312" w:eastAsia="仿宋_GB2312" w:hint="eastAsia"/>
          <w:sz w:val="32"/>
          <w:szCs w:val="32"/>
        </w:rPr>
        <w:t>《诚信承诺书》（一式</w:t>
      </w:r>
      <w:r w:rsidRPr="00994960">
        <w:rPr>
          <w:rFonts w:ascii="仿宋_GB2312" w:eastAsia="仿宋_GB2312"/>
          <w:sz w:val="32"/>
          <w:szCs w:val="32"/>
        </w:rPr>
        <w:t>2</w:t>
      </w:r>
      <w:r w:rsidRPr="00994960">
        <w:rPr>
          <w:rFonts w:ascii="仿宋_GB2312" w:eastAsia="仿宋_GB2312" w:hint="eastAsia"/>
          <w:sz w:val="32"/>
          <w:szCs w:val="32"/>
        </w:rPr>
        <w:t>份，本人手写签名</w:t>
      </w:r>
      <w:r w:rsidRPr="00994960">
        <w:rPr>
          <w:rFonts w:ascii="仿宋_GB2312" w:eastAsia="仿宋_GB2312"/>
          <w:sz w:val="32"/>
          <w:szCs w:val="32"/>
        </w:rPr>
        <w:t>A4</w:t>
      </w:r>
      <w:r w:rsidRPr="00994960">
        <w:rPr>
          <w:rFonts w:ascii="仿宋_GB2312" w:eastAsia="仿宋_GB2312" w:hint="eastAsia"/>
          <w:sz w:val="32"/>
          <w:szCs w:val="32"/>
        </w:rPr>
        <w:t>纸打印）（见附件</w:t>
      </w:r>
      <w:r w:rsidRPr="00994960">
        <w:rPr>
          <w:rFonts w:ascii="仿宋_GB2312" w:eastAsia="仿宋_GB2312"/>
          <w:sz w:val="32"/>
          <w:szCs w:val="32"/>
        </w:rPr>
        <w:t>1</w:t>
      </w:r>
      <w:r w:rsidRPr="00994960">
        <w:rPr>
          <w:rFonts w:ascii="仿宋_GB2312" w:eastAsia="仿宋_GB2312" w:hint="eastAsia"/>
          <w:sz w:val="32"/>
          <w:szCs w:val="32"/>
        </w:rPr>
        <w:t>）</w:t>
      </w:r>
      <w:r w:rsidRPr="00994960">
        <w:rPr>
          <w:rFonts w:ascii="仿宋_GB2312" w:eastAsia="仿宋_GB2312"/>
          <w:sz w:val="32"/>
          <w:szCs w:val="32"/>
        </w:rPr>
        <w:t>;</w:t>
      </w:r>
    </w:p>
    <w:p w:rsidR="00B04651" w:rsidRPr="00994960" w:rsidRDefault="00B04651" w:rsidP="00DD79D9">
      <w:pPr>
        <w:spacing w:line="560" w:lineRule="exact"/>
        <w:ind w:firstLineChars="200" w:firstLine="31680"/>
        <w:rPr>
          <w:rFonts w:ascii="仿宋_GB2312" w:eastAsia="仿宋_GB2312"/>
          <w:sz w:val="32"/>
          <w:szCs w:val="32"/>
        </w:rPr>
      </w:pPr>
      <w:r w:rsidRPr="00994960">
        <w:rPr>
          <w:rFonts w:ascii="仿宋_GB2312" w:eastAsia="仿宋_GB2312"/>
          <w:sz w:val="32"/>
          <w:szCs w:val="32"/>
        </w:rPr>
        <w:t>2.</w:t>
      </w:r>
      <w:r w:rsidRPr="00994960">
        <w:rPr>
          <w:rFonts w:ascii="仿宋_GB2312" w:eastAsia="仿宋_GB2312" w:hint="eastAsia"/>
          <w:sz w:val="32"/>
          <w:szCs w:val="32"/>
        </w:rPr>
        <w:t>有效期内本人二代身份证原件及复印件（报名与考试时使用的身份证必须一致）</w:t>
      </w:r>
      <w:r w:rsidRPr="00994960">
        <w:rPr>
          <w:rFonts w:ascii="仿宋_GB2312" w:eastAsia="仿宋_GB2312"/>
          <w:sz w:val="32"/>
          <w:szCs w:val="32"/>
        </w:rPr>
        <w:t>;</w:t>
      </w:r>
    </w:p>
    <w:p w:rsidR="00B04651" w:rsidRPr="00994960" w:rsidRDefault="00B04651" w:rsidP="00DD79D9">
      <w:pPr>
        <w:spacing w:line="560" w:lineRule="exact"/>
        <w:ind w:firstLineChars="200" w:firstLine="31680"/>
        <w:rPr>
          <w:rFonts w:ascii="仿宋_GB2312" w:eastAsia="仿宋_GB2312"/>
          <w:sz w:val="32"/>
          <w:szCs w:val="32"/>
        </w:rPr>
      </w:pPr>
      <w:r w:rsidRPr="00994960">
        <w:rPr>
          <w:rFonts w:ascii="仿宋_GB2312" w:eastAsia="仿宋_GB2312"/>
          <w:sz w:val="32"/>
          <w:szCs w:val="32"/>
        </w:rPr>
        <w:t xml:space="preserve">3. </w:t>
      </w:r>
      <w:r w:rsidRPr="00994960">
        <w:rPr>
          <w:rFonts w:ascii="仿宋_GB2312" w:eastAsia="仿宋_GB2312" w:hint="eastAsia"/>
          <w:sz w:val="32"/>
          <w:szCs w:val="32"/>
        </w:rPr>
        <w:t>户口本（首页、索引页和本人页原件及复印件）</w:t>
      </w:r>
      <w:r w:rsidRPr="00994960">
        <w:rPr>
          <w:rFonts w:ascii="仿宋_GB2312" w:eastAsia="仿宋_GB2312"/>
          <w:sz w:val="32"/>
          <w:szCs w:val="32"/>
        </w:rPr>
        <w:t>;</w:t>
      </w:r>
    </w:p>
    <w:p w:rsidR="00B04651" w:rsidRPr="00994960" w:rsidRDefault="00B04651" w:rsidP="00DD79D9">
      <w:pPr>
        <w:spacing w:line="560" w:lineRule="exact"/>
        <w:ind w:firstLineChars="200" w:firstLine="31680"/>
        <w:rPr>
          <w:rFonts w:ascii="仿宋_GB2312" w:eastAsia="仿宋_GB2312"/>
          <w:sz w:val="32"/>
          <w:szCs w:val="32"/>
        </w:rPr>
      </w:pPr>
      <w:r w:rsidRPr="00994960">
        <w:rPr>
          <w:rFonts w:ascii="仿宋_GB2312" w:eastAsia="仿宋_GB2312"/>
          <w:sz w:val="32"/>
          <w:szCs w:val="32"/>
        </w:rPr>
        <w:t xml:space="preserve">4. </w:t>
      </w:r>
      <w:r w:rsidRPr="00994960">
        <w:rPr>
          <w:rFonts w:ascii="仿宋_GB2312" w:eastAsia="仿宋_GB2312" w:hint="eastAsia"/>
          <w:sz w:val="32"/>
          <w:szCs w:val="32"/>
        </w:rPr>
        <w:t>毕业证、学位证原件及复印件，</w:t>
      </w:r>
      <w:r w:rsidRPr="00994960">
        <w:rPr>
          <w:rFonts w:ascii="仿宋_GB2312" w:eastAsia="仿宋_GB2312"/>
          <w:sz w:val="32"/>
          <w:szCs w:val="32"/>
        </w:rPr>
        <w:t>2002</w:t>
      </w:r>
      <w:r w:rsidRPr="00994960">
        <w:rPr>
          <w:rFonts w:ascii="仿宋_GB2312" w:eastAsia="仿宋_GB2312" w:hint="eastAsia"/>
          <w:sz w:val="32"/>
          <w:szCs w:val="32"/>
        </w:rPr>
        <w:t>年及以后毕业生提供《教育部学历证书电子注册备案表》（中国高等教育学生信息网下载打印）</w:t>
      </w:r>
      <w:r w:rsidRPr="00994960">
        <w:rPr>
          <w:rFonts w:ascii="仿宋_GB2312" w:eastAsia="仿宋_GB2312"/>
          <w:sz w:val="32"/>
          <w:szCs w:val="32"/>
        </w:rPr>
        <w:t>;</w:t>
      </w:r>
    </w:p>
    <w:p w:rsidR="00B04651" w:rsidRPr="00994960" w:rsidRDefault="00B04651" w:rsidP="00DD79D9">
      <w:pPr>
        <w:spacing w:line="560" w:lineRule="exact"/>
        <w:ind w:firstLineChars="200" w:firstLine="31680"/>
        <w:rPr>
          <w:rFonts w:ascii="仿宋_GB2312" w:eastAsia="仿宋_GB2312"/>
          <w:sz w:val="32"/>
          <w:szCs w:val="32"/>
        </w:rPr>
      </w:pPr>
      <w:r w:rsidRPr="00994960">
        <w:rPr>
          <w:rFonts w:ascii="仿宋_GB2312" w:eastAsia="仿宋_GB2312"/>
          <w:sz w:val="32"/>
          <w:szCs w:val="32"/>
        </w:rPr>
        <w:t>5.</w:t>
      </w:r>
      <w:r w:rsidRPr="00994960">
        <w:rPr>
          <w:rFonts w:ascii="仿宋_GB2312" w:eastAsia="仿宋_GB2312" w:hint="eastAsia"/>
          <w:sz w:val="32"/>
          <w:szCs w:val="32"/>
        </w:rPr>
        <w:t>有</w:t>
      </w:r>
      <w:r w:rsidRPr="00994960">
        <w:rPr>
          <w:rFonts w:ascii="仿宋_GB2312" w:eastAsia="仿宋_GB2312"/>
          <w:sz w:val="32"/>
          <w:szCs w:val="32"/>
        </w:rPr>
        <w:t>1</w:t>
      </w:r>
      <w:r w:rsidRPr="00994960">
        <w:rPr>
          <w:rFonts w:ascii="仿宋_GB2312" w:eastAsia="仿宋_GB2312" w:hint="eastAsia"/>
          <w:sz w:val="32"/>
          <w:szCs w:val="32"/>
        </w:rPr>
        <w:t>年以上镇、街道机关连续工作经历的，提交由镇政府、街道办事处出具的证明材料原件（工作经历证明模板见附件</w:t>
      </w:r>
      <w:r w:rsidRPr="00994960">
        <w:rPr>
          <w:rFonts w:ascii="仿宋_GB2312" w:eastAsia="仿宋_GB2312"/>
          <w:sz w:val="32"/>
          <w:szCs w:val="32"/>
        </w:rPr>
        <w:t>2</w:t>
      </w:r>
      <w:r w:rsidRPr="00994960">
        <w:rPr>
          <w:rFonts w:ascii="仿宋_GB2312" w:eastAsia="仿宋_GB2312" w:hint="eastAsia"/>
          <w:sz w:val="32"/>
          <w:szCs w:val="32"/>
        </w:rPr>
        <w:t>）</w:t>
      </w:r>
      <w:r>
        <w:rPr>
          <w:rFonts w:ascii="仿宋_GB2312" w:eastAsia="仿宋_GB2312" w:hint="eastAsia"/>
          <w:sz w:val="32"/>
          <w:szCs w:val="32"/>
        </w:rPr>
        <w:t>；</w:t>
      </w:r>
    </w:p>
    <w:p w:rsidR="00B04651" w:rsidRPr="00994960" w:rsidRDefault="00B04651" w:rsidP="00DD79D9">
      <w:pPr>
        <w:spacing w:line="560" w:lineRule="exact"/>
        <w:ind w:firstLineChars="200" w:firstLine="31680"/>
        <w:rPr>
          <w:rFonts w:ascii="仿宋_GB2312" w:eastAsia="仿宋_GB2312"/>
          <w:sz w:val="32"/>
          <w:szCs w:val="32"/>
        </w:rPr>
      </w:pPr>
      <w:r w:rsidRPr="00994960">
        <w:rPr>
          <w:rFonts w:ascii="仿宋_GB2312" w:eastAsia="仿宋_GB2312"/>
          <w:sz w:val="32"/>
          <w:szCs w:val="32"/>
        </w:rPr>
        <w:t>6.</w:t>
      </w:r>
      <w:r w:rsidRPr="00994960">
        <w:rPr>
          <w:rFonts w:ascii="仿宋_GB2312" w:eastAsia="仿宋_GB2312" w:hint="eastAsia"/>
          <w:sz w:val="32"/>
          <w:szCs w:val="32"/>
        </w:rPr>
        <w:t>政治面貌为中共党员（含预备党员）的，需提供所在党组织出具的党组织关系证明，并加盖有审批权限的上级党（工）委公章。</w:t>
      </w:r>
    </w:p>
    <w:p w:rsidR="00B04651" w:rsidRPr="00994960" w:rsidRDefault="00B04651" w:rsidP="00DD79D9">
      <w:pPr>
        <w:spacing w:line="560" w:lineRule="exact"/>
        <w:ind w:firstLineChars="200" w:firstLine="31680"/>
        <w:rPr>
          <w:rFonts w:ascii="仿宋_GB2312" w:eastAsia="仿宋_GB2312"/>
          <w:sz w:val="32"/>
          <w:szCs w:val="32"/>
        </w:rPr>
      </w:pPr>
      <w:r w:rsidRPr="00994960">
        <w:rPr>
          <w:rFonts w:ascii="仿宋_GB2312" w:eastAsia="仿宋_GB2312" w:hint="eastAsia"/>
          <w:sz w:val="32"/>
          <w:szCs w:val="32"/>
        </w:rPr>
        <w:t>因个人原因逾期未进行现场资格审查或现场资格审核不合格造成的人员空缺，在笔试合格分数线以上，按笔试成绩由高分到低分依次递补。现场资格审查不具备报考条件的，取消其报考资格</w:t>
      </w:r>
      <w:r w:rsidRPr="00994960">
        <w:rPr>
          <w:rFonts w:ascii="仿宋_GB2312" w:eastAsia="仿宋_GB2312"/>
          <w:sz w:val="32"/>
          <w:szCs w:val="32"/>
        </w:rPr>
        <w:t>;</w:t>
      </w:r>
      <w:r w:rsidRPr="00994960">
        <w:rPr>
          <w:rFonts w:ascii="仿宋_GB2312" w:eastAsia="仿宋_GB2312" w:hint="eastAsia"/>
          <w:sz w:val="32"/>
          <w:szCs w:val="32"/>
        </w:rPr>
        <w:t>审查合格的，在报名网站上自行查看并打印面试通知书。</w:t>
      </w:r>
    </w:p>
    <w:p w:rsidR="00B04651" w:rsidRPr="00994960" w:rsidRDefault="00B04651" w:rsidP="00DD79D9">
      <w:pPr>
        <w:spacing w:line="560" w:lineRule="exact"/>
        <w:ind w:firstLineChars="200" w:firstLine="31680"/>
        <w:rPr>
          <w:rFonts w:ascii="楷体_GB2312" w:eastAsia="楷体_GB2312"/>
          <w:sz w:val="32"/>
          <w:szCs w:val="32"/>
        </w:rPr>
      </w:pPr>
      <w:r w:rsidRPr="00994960">
        <w:rPr>
          <w:rFonts w:ascii="楷体_GB2312" w:eastAsia="楷体_GB2312" w:hint="eastAsia"/>
          <w:sz w:val="32"/>
          <w:szCs w:val="32"/>
        </w:rPr>
        <w:t>（三）面试</w:t>
      </w:r>
    </w:p>
    <w:p w:rsidR="00B04651" w:rsidRPr="00994960" w:rsidRDefault="00B04651" w:rsidP="00DD79D9">
      <w:pPr>
        <w:spacing w:line="560" w:lineRule="exact"/>
        <w:ind w:firstLineChars="200" w:firstLine="31680"/>
        <w:rPr>
          <w:rFonts w:ascii="仿宋_GB2312" w:eastAsia="仿宋_GB2312"/>
          <w:sz w:val="32"/>
          <w:szCs w:val="32"/>
        </w:rPr>
      </w:pPr>
      <w:r w:rsidRPr="00994960">
        <w:rPr>
          <w:rFonts w:ascii="仿宋_GB2312" w:eastAsia="仿宋_GB2312" w:hint="eastAsia"/>
          <w:sz w:val="32"/>
          <w:szCs w:val="32"/>
        </w:rPr>
        <w:t>面试采用结构化面试方式，主要测评报考人员的综合分析能力、组织协调能力、反应应变能力、语言表达能力和举止仪表等方面的素质和能力。面试的时间、地点等具体事宜详见面试通知书。面试成绩由面试考官当场评判，面试结束后向考生进行公布。</w:t>
      </w:r>
    </w:p>
    <w:p w:rsidR="00B04651" w:rsidRPr="00994960" w:rsidRDefault="00B04651" w:rsidP="00DD79D9">
      <w:pPr>
        <w:spacing w:line="560" w:lineRule="exact"/>
        <w:ind w:firstLineChars="200" w:firstLine="31680"/>
        <w:rPr>
          <w:rFonts w:ascii="仿宋_GB2312" w:eastAsia="仿宋_GB2312"/>
          <w:sz w:val="32"/>
          <w:szCs w:val="32"/>
        </w:rPr>
      </w:pPr>
      <w:r w:rsidRPr="00994960">
        <w:rPr>
          <w:rFonts w:ascii="仿宋_GB2312" w:eastAsia="仿宋_GB2312" w:hint="eastAsia"/>
          <w:sz w:val="32"/>
          <w:szCs w:val="32"/>
        </w:rPr>
        <w:t>面试最低合格分数线为</w:t>
      </w:r>
      <w:r w:rsidRPr="00994960">
        <w:rPr>
          <w:rFonts w:ascii="仿宋_GB2312" w:eastAsia="仿宋_GB2312"/>
          <w:sz w:val="32"/>
          <w:szCs w:val="32"/>
        </w:rPr>
        <w:t>60</w:t>
      </w:r>
      <w:r w:rsidRPr="00994960">
        <w:rPr>
          <w:rFonts w:ascii="仿宋_GB2312" w:eastAsia="仿宋_GB2312" w:hint="eastAsia"/>
          <w:sz w:val="32"/>
          <w:szCs w:val="32"/>
        </w:rPr>
        <w:t>分。达到面试最低合格分数线以上人员，面试成绩由高分到低分按选聘计划</w:t>
      </w:r>
      <w:r w:rsidRPr="00994960">
        <w:rPr>
          <w:rFonts w:ascii="仿宋_GB2312" w:eastAsia="仿宋_GB2312"/>
          <w:sz w:val="32"/>
          <w:szCs w:val="32"/>
        </w:rPr>
        <w:t>1</w:t>
      </w:r>
      <w:r w:rsidRPr="00994960">
        <w:rPr>
          <w:rFonts w:ascii="仿宋_GB2312" w:eastAsia="仿宋_GB2312" w:hint="eastAsia"/>
          <w:sz w:val="32"/>
          <w:szCs w:val="32"/>
        </w:rPr>
        <w:t>：</w:t>
      </w:r>
      <w:r w:rsidRPr="00994960">
        <w:rPr>
          <w:rFonts w:ascii="仿宋_GB2312" w:eastAsia="仿宋_GB2312"/>
          <w:sz w:val="32"/>
          <w:szCs w:val="32"/>
        </w:rPr>
        <w:t xml:space="preserve">1 </w:t>
      </w:r>
      <w:r w:rsidRPr="00994960">
        <w:rPr>
          <w:rFonts w:ascii="仿宋_GB2312" w:eastAsia="仿宋_GB2312" w:hint="eastAsia"/>
          <w:sz w:val="32"/>
          <w:szCs w:val="32"/>
        </w:rPr>
        <w:t>的比例确定进入考察范围人选。</w:t>
      </w:r>
    </w:p>
    <w:p w:rsidR="00B04651" w:rsidRPr="00994960" w:rsidRDefault="00B04651" w:rsidP="00DD79D9">
      <w:pPr>
        <w:spacing w:line="560" w:lineRule="exact"/>
        <w:ind w:firstLineChars="200" w:firstLine="31680"/>
        <w:rPr>
          <w:rFonts w:ascii="楷体_GB2312" w:eastAsia="楷体_GB2312"/>
          <w:sz w:val="32"/>
          <w:szCs w:val="32"/>
        </w:rPr>
      </w:pPr>
      <w:r w:rsidRPr="00994960">
        <w:rPr>
          <w:rFonts w:ascii="楷体_GB2312" w:eastAsia="楷体_GB2312" w:hint="eastAsia"/>
          <w:sz w:val="32"/>
          <w:szCs w:val="32"/>
        </w:rPr>
        <w:t>（四）考察评价</w:t>
      </w:r>
    </w:p>
    <w:p w:rsidR="00B04651" w:rsidRPr="00994960" w:rsidRDefault="00B04651" w:rsidP="00DD79D9">
      <w:pPr>
        <w:spacing w:line="560" w:lineRule="exact"/>
        <w:ind w:firstLineChars="200" w:firstLine="31680"/>
        <w:rPr>
          <w:rFonts w:ascii="仿宋_GB2312" w:eastAsia="仿宋_GB2312"/>
          <w:sz w:val="32"/>
          <w:szCs w:val="32"/>
        </w:rPr>
      </w:pPr>
      <w:r w:rsidRPr="00994960">
        <w:rPr>
          <w:rFonts w:ascii="仿宋_GB2312" w:eastAsia="仿宋_GB2312" w:hint="eastAsia"/>
          <w:sz w:val="32"/>
          <w:szCs w:val="32"/>
        </w:rPr>
        <w:t>桑梓店街道负责对进入考察范围的人选进行考察，通过审核档案、座谈考察深入了解报考人员情况，掌握是否存在其他影响聘用情形，并形成对报考人员的综合考察材料。</w:t>
      </w:r>
    </w:p>
    <w:p w:rsidR="00B04651" w:rsidRPr="00994960" w:rsidRDefault="00B04651" w:rsidP="00DD79D9">
      <w:pPr>
        <w:spacing w:line="560" w:lineRule="exact"/>
        <w:ind w:firstLineChars="200" w:firstLine="31680"/>
        <w:rPr>
          <w:rFonts w:ascii="楷体_GB2312" w:eastAsia="楷体_GB2312"/>
          <w:sz w:val="32"/>
          <w:szCs w:val="32"/>
        </w:rPr>
      </w:pPr>
      <w:r w:rsidRPr="00994960">
        <w:rPr>
          <w:rFonts w:ascii="楷体_GB2312" w:eastAsia="楷体_GB2312" w:hint="eastAsia"/>
          <w:sz w:val="32"/>
          <w:szCs w:val="32"/>
        </w:rPr>
        <w:t>（五）成绩计算</w:t>
      </w:r>
    </w:p>
    <w:p w:rsidR="00B04651" w:rsidRPr="00994960" w:rsidRDefault="00B04651" w:rsidP="00DD79D9">
      <w:pPr>
        <w:spacing w:line="560" w:lineRule="exact"/>
        <w:ind w:firstLineChars="200" w:firstLine="31680"/>
        <w:rPr>
          <w:rFonts w:ascii="仿宋_GB2312" w:eastAsia="仿宋_GB2312"/>
          <w:sz w:val="32"/>
          <w:szCs w:val="32"/>
        </w:rPr>
      </w:pPr>
      <w:r w:rsidRPr="00994960">
        <w:rPr>
          <w:rFonts w:ascii="仿宋_GB2312" w:eastAsia="仿宋_GB2312" w:hint="eastAsia"/>
          <w:sz w:val="32"/>
          <w:szCs w:val="32"/>
        </w:rPr>
        <w:t>以上环节结束后，按笔试成绩占</w:t>
      </w:r>
      <w:r w:rsidRPr="00994960">
        <w:rPr>
          <w:rFonts w:ascii="仿宋_GB2312" w:eastAsia="仿宋_GB2312"/>
          <w:sz w:val="32"/>
          <w:szCs w:val="32"/>
        </w:rPr>
        <w:t>40%</w:t>
      </w:r>
      <w:r w:rsidRPr="00994960">
        <w:rPr>
          <w:rFonts w:ascii="仿宋_GB2312" w:eastAsia="仿宋_GB2312" w:hint="eastAsia"/>
          <w:sz w:val="32"/>
          <w:szCs w:val="32"/>
        </w:rPr>
        <w:t>、面试成绩</w:t>
      </w:r>
      <w:r w:rsidRPr="00994960">
        <w:rPr>
          <w:rFonts w:ascii="仿宋_GB2312" w:eastAsia="仿宋_GB2312"/>
          <w:sz w:val="32"/>
          <w:szCs w:val="32"/>
        </w:rPr>
        <w:t>60%</w:t>
      </w:r>
      <w:r w:rsidRPr="00994960">
        <w:rPr>
          <w:rFonts w:ascii="仿宋_GB2312" w:eastAsia="仿宋_GB2312" w:hint="eastAsia"/>
          <w:sz w:val="32"/>
          <w:szCs w:val="32"/>
        </w:rPr>
        <w:t>的比例，计算应聘人员的总成绩。笔试、面试、总成绩均计算到小数点后两位数，尾数四舍五入。根据报考人员的总成绩，由高分到低分按选聘计划等额确定体检人选。若最后一名总成绩并列的，党员优先，优先条件相同或优先后仍相同的，按面试成绩确定体检人选。因弃权、考察、体检不合格造成的人员空缺，也按上述办法进行递补。</w:t>
      </w:r>
    </w:p>
    <w:p w:rsidR="00B04651" w:rsidRPr="00994960" w:rsidRDefault="00B04651" w:rsidP="00DD79D9">
      <w:pPr>
        <w:spacing w:line="560" w:lineRule="exact"/>
        <w:ind w:firstLineChars="200" w:firstLine="31680"/>
        <w:rPr>
          <w:rFonts w:ascii="黑体" w:eastAsia="黑体"/>
          <w:sz w:val="32"/>
          <w:szCs w:val="32"/>
        </w:rPr>
      </w:pPr>
      <w:r w:rsidRPr="00994960">
        <w:rPr>
          <w:rFonts w:ascii="黑体" w:eastAsia="黑体" w:hint="eastAsia"/>
          <w:sz w:val="32"/>
          <w:szCs w:val="32"/>
        </w:rPr>
        <w:t>五、体检</w:t>
      </w:r>
    </w:p>
    <w:p w:rsidR="00B04651" w:rsidRPr="00994960" w:rsidRDefault="00B04651" w:rsidP="00DD79D9">
      <w:pPr>
        <w:spacing w:line="560" w:lineRule="exact"/>
        <w:ind w:firstLineChars="200" w:firstLine="31680"/>
        <w:rPr>
          <w:rFonts w:ascii="仿宋_GB2312" w:eastAsia="仿宋_GB2312"/>
          <w:sz w:val="32"/>
          <w:szCs w:val="32"/>
        </w:rPr>
      </w:pPr>
      <w:r w:rsidRPr="00994960">
        <w:rPr>
          <w:rFonts w:ascii="仿宋_GB2312" w:eastAsia="仿宋_GB2312" w:hint="eastAsia"/>
          <w:sz w:val="32"/>
          <w:szCs w:val="32"/>
        </w:rPr>
        <w:t>体检应在区级以上（含区级）综合性医院进行，体检标准和项目参照《关于修订</w:t>
      </w:r>
      <w:r w:rsidRPr="00994960">
        <w:rPr>
          <w:rFonts w:ascii="仿宋_GB2312" w:eastAsia="仿宋_GB2312"/>
          <w:sz w:val="32"/>
          <w:szCs w:val="32"/>
        </w:rPr>
        <w:t>&lt;</w:t>
      </w:r>
      <w:r w:rsidRPr="00994960">
        <w:rPr>
          <w:rFonts w:ascii="仿宋_GB2312" w:eastAsia="仿宋_GB2312" w:hint="eastAsia"/>
          <w:sz w:val="32"/>
          <w:szCs w:val="32"/>
        </w:rPr>
        <w:t>公务员录用体检通用标准（试行）</w:t>
      </w:r>
      <w:r w:rsidRPr="00994960">
        <w:rPr>
          <w:rFonts w:ascii="仿宋_GB2312" w:eastAsia="仿宋_GB2312"/>
          <w:sz w:val="32"/>
          <w:szCs w:val="32"/>
        </w:rPr>
        <w:t>&gt;</w:t>
      </w:r>
      <w:r w:rsidRPr="00994960">
        <w:rPr>
          <w:rFonts w:ascii="仿宋_GB2312" w:eastAsia="仿宋_GB2312" w:hint="eastAsia"/>
          <w:sz w:val="32"/>
          <w:szCs w:val="32"/>
        </w:rPr>
        <w:t>及</w:t>
      </w:r>
      <w:r w:rsidRPr="00994960">
        <w:rPr>
          <w:rFonts w:ascii="仿宋_GB2312" w:eastAsia="仿宋_GB2312"/>
          <w:sz w:val="32"/>
          <w:szCs w:val="32"/>
        </w:rPr>
        <w:t>&lt;</w:t>
      </w:r>
      <w:r w:rsidRPr="00994960">
        <w:rPr>
          <w:rFonts w:ascii="仿宋_GB2312" w:eastAsia="仿宋_GB2312" w:hint="eastAsia"/>
          <w:sz w:val="32"/>
          <w:szCs w:val="32"/>
        </w:rPr>
        <w:t>公务员录用体检操作手册（试行）</w:t>
      </w:r>
      <w:r w:rsidRPr="00994960">
        <w:rPr>
          <w:rFonts w:ascii="仿宋_GB2312" w:eastAsia="仿宋_GB2312"/>
          <w:sz w:val="32"/>
          <w:szCs w:val="32"/>
        </w:rPr>
        <w:t>&gt;</w:t>
      </w:r>
      <w:r w:rsidRPr="00994960">
        <w:rPr>
          <w:rFonts w:ascii="仿宋_GB2312" w:eastAsia="仿宋_GB2312" w:hint="eastAsia"/>
          <w:sz w:val="32"/>
          <w:szCs w:val="32"/>
        </w:rPr>
        <w:t>有关内容的通知》（人社部发〔</w:t>
      </w:r>
      <w:r w:rsidRPr="00994960">
        <w:rPr>
          <w:rFonts w:ascii="仿宋_GB2312" w:eastAsia="仿宋_GB2312"/>
          <w:sz w:val="32"/>
          <w:szCs w:val="32"/>
        </w:rPr>
        <w:t>2016</w:t>
      </w:r>
      <w:r w:rsidRPr="00994960">
        <w:rPr>
          <w:rFonts w:ascii="仿宋_GB2312" w:eastAsia="仿宋_GB2312" w:hint="eastAsia"/>
          <w:sz w:val="32"/>
          <w:szCs w:val="32"/>
        </w:rPr>
        <w:t>〕</w:t>
      </w:r>
      <w:r w:rsidRPr="00994960">
        <w:rPr>
          <w:rFonts w:ascii="仿宋_GB2312" w:eastAsia="仿宋_GB2312"/>
          <w:sz w:val="32"/>
          <w:szCs w:val="32"/>
        </w:rPr>
        <w:t>140</w:t>
      </w:r>
      <w:r w:rsidRPr="00994960">
        <w:rPr>
          <w:rFonts w:ascii="仿宋_GB2312" w:eastAsia="仿宋_GB2312" w:hint="eastAsia"/>
          <w:sz w:val="32"/>
          <w:szCs w:val="32"/>
        </w:rPr>
        <w:t>号）执行，体检费用由报考人员承担。对于体检中违反操作规程、弄虚作假、徇私舞弊、渎职失职等，造成不良后果的工作人员，按照有关规定给予处理</w:t>
      </w:r>
      <w:r w:rsidRPr="00994960">
        <w:rPr>
          <w:rFonts w:ascii="仿宋_GB2312" w:eastAsia="仿宋_GB2312"/>
          <w:sz w:val="32"/>
          <w:szCs w:val="32"/>
        </w:rPr>
        <w:t>;</w:t>
      </w:r>
      <w:r w:rsidRPr="00994960">
        <w:rPr>
          <w:rFonts w:ascii="仿宋_GB2312" w:eastAsia="仿宋_GB2312" w:hint="eastAsia"/>
          <w:sz w:val="32"/>
          <w:szCs w:val="32"/>
        </w:rPr>
        <w:t>应聘人员在体检过程中有意隐瞒影响聘用的疾病或者病史的，经查实后给予不予聘用的处理</w:t>
      </w:r>
      <w:r w:rsidRPr="00994960">
        <w:rPr>
          <w:rFonts w:ascii="仿宋_GB2312" w:eastAsia="仿宋_GB2312"/>
          <w:sz w:val="32"/>
          <w:szCs w:val="32"/>
        </w:rPr>
        <w:t>;</w:t>
      </w:r>
      <w:r w:rsidRPr="00994960">
        <w:rPr>
          <w:rFonts w:ascii="仿宋_GB2312" w:eastAsia="仿宋_GB2312" w:hint="eastAsia"/>
          <w:sz w:val="32"/>
          <w:szCs w:val="32"/>
        </w:rPr>
        <w:t>应聘人员在体检过程中有串通体检工作人员作弊或者请他人代替体检以及交换、替换化验样本等作弊行为的，取消应聘资格。除特殊情况经选聘单位主管部门同意外，应聘人员不按规定的时间、地点参加体检的，视作自动放弃。对按规定需要复检的，不在原体检医院进行，复检只能进行</w:t>
      </w:r>
      <w:r w:rsidRPr="00994960">
        <w:rPr>
          <w:rFonts w:ascii="仿宋_GB2312" w:eastAsia="仿宋_GB2312"/>
          <w:sz w:val="32"/>
          <w:szCs w:val="32"/>
        </w:rPr>
        <w:t>1</w:t>
      </w:r>
      <w:r w:rsidRPr="00994960">
        <w:rPr>
          <w:rFonts w:ascii="仿宋_GB2312" w:eastAsia="仿宋_GB2312" w:hint="eastAsia"/>
          <w:sz w:val="32"/>
          <w:szCs w:val="32"/>
        </w:rPr>
        <w:t>次，结果以复检结论为准。</w:t>
      </w:r>
    </w:p>
    <w:p w:rsidR="00B04651" w:rsidRPr="00994960" w:rsidRDefault="00B04651" w:rsidP="00DD79D9">
      <w:pPr>
        <w:spacing w:line="560" w:lineRule="exact"/>
        <w:ind w:firstLineChars="200" w:firstLine="31680"/>
        <w:rPr>
          <w:rFonts w:ascii="黑体" w:eastAsia="黑体"/>
          <w:sz w:val="32"/>
          <w:szCs w:val="32"/>
        </w:rPr>
      </w:pPr>
      <w:r w:rsidRPr="00994960">
        <w:rPr>
          <w:rFonts w:ascii="黑体" w:eastAsia="黑体" w:hint="eastAsia"/>
          <w:sz w:val="32"/>
          <w:szCs w:val="32"/>
        </w:rPr>
        <w:t>六、挑选村居</w:t>
      </w:r>
    </w:p>
    <w:p w:rsidR="00B04651" w:rsidRPr="00994960" w:rsidRDefault="00B04651" w:rsidP="00DD79D9">
      <w:pPr>
        <w:spacing w:line="560" w:lineRule="exact"/>
        <w:ind w:firstLineChars="200" w:firstLine="31680"/>
        <w:rPr>
          <w:rFonts w:ascii="仿宋_GB2312" w:eastAsia="仿宋_GB2312"/>
          <w:sz w:val="32"/>
          <w:szCs w:val="32"/>
        </w:rPr>
      </w:pPr>
      <w:r w:rsidRPr="00994960">
        <w:rPr>
          <w:rFonts w:ascii="仿宋_GB2312" w:eastAsia="仿宋_GB2312" w:hint="eastAsia"/>
          <w:sz w:val="32"/>
          <w:szCs w:val="32"/>
        </w:rPr>
        <w:t>应聘人员体检合格后，根据总成绩排名，按高分先选的原则依次挑选报考街道的村，不能选报与现任村“两委”成员存在</w:t>
      </w:r>
      <w:r w:rsidRPr="00994960">
        <w:rPr>
          <w:rFonts w:ascii="仿宋_GB2312" w:eastAsia="仿宋_GB2312" w:hAnsi="黑体" w:hint="eastAsia"/>
          <w:sz w:val="32"/>
          <w:szCs w:val="32"/>
        </w:rPr>
        <w:t>夫妻关系、直系血亲关系、兄弟姐妹等近亲属关系的</w:t>
      </w:r>
      <w:r w:rsidRPr="00994960">
        <w:rPr>
          <w:rFonts w:ascii="仿宋_GB2312" w:eastAsia="仿宋_GB2312" w:hint="eastAsia"/>
          <w:sz w:val="32"/>
          <w:szCs w:val="32"/>
        </w:rPr>
        <w:t>村，本人签字确认后不再变更。因放弃选报造成的人员缺额，根据总成绩排名依次等额确定递补人员进行体检、挑选村居（已被挑选确认的村不再列为挑选范围）。</w:t>
      </w:r>
    </w:p>
    <w:p w:rsidR="00B04651" w:rsidRPr="00994960" w:rsidRDefault="00B04651" w:rsidP="00DD79D9">
      <w:pPr>
        <w:spacing w:line="560" w:lineRule="exact"/>
        <w:ind w:firstLineChars="200" w:firstLine="31680"/>
        <w:rPr>
          <w:rFonts w:ascii="黑体" w:eastAsia="黑体"/>
          <w:sz w:val="32"/>
          <w:szCs w:val="32"/>
        </w:rPr>
      </w:pPr>
      <w:r w:rsidRPr="00994960">
        <w:rPr>
          <w:rFonts w:ascii="黑体" w:eastAsia="黑体" w:hint="eastAsia"/>
          <w:sz w:val="32"/>
          <w:szCs w:val="32"/>
        </w:rPr>
        <w:t>七、公示和聘用</w:t>
      </w:r>
    </w:p>
    <w:p w:rsidR="00B04651" w:rsidRPr="00994960" w:rsidRDefault="00B04651" w:rsidP="00DD79D9">
      <w:pPr>
        <w:spacing w:line="560" w:lineRule="exact"/>
        <w:ind w:firstLineChars="200" w:firstLine="31680"/>
        <w:rPr>
          <w:rFonts w:ascii="仿宋_GB2312" w:eastAsia="仿宋_GB2312"/>
          <w:sz w:val="32"/>
          <w:szCs w:val="32"/>
        </w:rPr>
      </w:pPr>
      <w:r w:rsidRPr="00994960">
        <w:rPr>
          <w:rFonts w:ascii="仿宋_GB2312" w:eastAsia="仿宋_GB2312" w:hint="eastAsia"/>
          <w:sz w:val="32"/>
          <w:szCs w:val="32"/>
        </w:rPr>
        <w:t>对选岗后的拟聘用人员进行公示，公示期为</w:t>
      </w:r>
      <w:r w:rsidRPr="00994960">
        <w:rPr>
          <w:rFonts w:ascii="仿宋_GB2312" w:eastAsia="仿宋_GB2312"/>
          <w:sz w:val="32"/>
          <w:szCs w:val="32"/>
        </w:rPr>
        <w:t>5</w:t>
      </w:r>
      <w:r w:rsidRPr="00994960">
        <w:rPr>
          <w:rFonts w:ascii="仿宋_GB2312" w:eastAsia="仿宋_GB2312" w:hint="eastAsia"/>
          <w:sz w:val="32"/>
          <w:szCs w:val="32"/>
        </w:rPr>
        <w:t>个工作日，公示无异议的确定为聘用人员，试用期</w:t>
      </w:r>
      <w:r w:rsidRPr="00994960">
        <w:rPr>
          <w:rFonts w:ascii="仿宋_GB2312" w:eastAsia="仿宋_GB2312"/>
          <w:sz w:val="32"/>
          <w:szCs w:val="32"/>
        </w:rPr>
        <w:t>1</w:t>
      </w:r>
      <w:r w:rsidRPr="00994960">
        <w:rPr>
          <w:rFonts w:ascii="仿宋_GB2312" w:eastAsia="仿宋_GB2312" w:hint="eastAsia"/>
          <w:sz w:val="32"/>
          <w:szCs w:val="32"/>
        </w:rPr>
        <w:t>个月，试用期满后进行考核，考核合格的正式聘用，并进行岗前培训，考核不合格的不予聘用。公示后只组织一次递补，对试用期内自动离职或因考核不合格造成的缺额，按照总成绩排名依次等额递补，逾期不再递补。</w:t>
      </w:r>
    </w:p>
    <w:p w:rsidR="00B04651" w:rsidRPr="00994960" w:rsidRDefault="00B04651" w:rsidP="00DD79D9">
      <w:pPr>
        <w:spacing w:line="560" w:lineRule="exact"/>
        <w:ind w:firstLineChars="200" w:firstLine="31680"/>
        <w:rPr>
          <w:rFonts w:ascii="仿宋_GB2312" w:eastAsia="仿宋_GB2312"/>
          <w:sz w:val="32"/>
          <w:szCs w:val="32"/>
        </w:rPr>
      </w:pPr>
      <w:r w:rsidRPr="00994960">
        <w:rPr>
          <w:rFonts w:ascii="仿宋_GB2312" w:eastAsia="仿宋_GB2312" w:hint="eastAsia"/>
          <w:sz w:val="32"/>
          <w:szCs w:val="32"/>
        </w:rPr>
        <w:t>乡村振兴工作专员是村级特设岗位，是中共正式党员的任命为村党组织书记助理，非中共正式党员的任命为村主任助理。在村工作期间，按照“村用街管”的方式进行考核管理，每季度一次测评，每半年一次考评，每年一次考核，考核不合格的解除合同。乡村振兴工作专员的待遇总共为每月</w:t>
      </w:r>
      <w:r w:rsidRPr="00994960">
        <w:rPr>
          <w:rFonts w:ascii="仿宋_GB2312" w:eastAsia="仿宋_GB2312"/>
          <w:sz w:val="32"/>
          <w:szCs w:val="32"/>
        </w:rPr>
        <w:t>3800</w:t>
      </w:r>
      <w:r w:rsidRPr="00994960">
        <w:rPr>
          <w:rFonts w:ascii="仿宋_GB2312" w:eastAsia="仿宋_GB2312" w:hint="eastAsia"/>
          <w:sz w:val="32"/>
          <w:szCs w:val="32"/>
        </w:rPr>
        <w:t>元左右（包括基本报酬、绩效奖励及个人应当缴纳的“五险一金”等）。实发</w:t>
      </w:r>
      <w:r w:rsidRPr="00994960">
        <w:rPr>
          <w:rFonts w:ascii="仿宋_GB2312" w:eastAsia="仿宋_GB2312"/>
          <w:sz w:val="32"/>
          <w:szCs w:val="32"/>
        </w:rPr>
        <w:t>3300</w:t>
      </w:r>
      <w:r w:rsidRPr="00994960">
        <w:rPr>
          <w:rFonts w:ascii="仿宋_GB2312" w:eastAsia="仿宋_GB2312" w:hint="eastAsia"/>
          <w:sz w:val="32"/>
          <w:szCs w:val="32"/>
        </w:rPr>
        <w:t>左右，其中</w:t>
      </w:r>
      <w:r w:rsidRPr="00994960">
        <w:rPr>
          <w:rFonts w:ascii="仿宋_GB2312" w:eastAsia="仿宋_GB2312"/>
          <w:sz w:val="32"/>
          <w:szCs w:val="32"/>
        </w:rPr>
        <w:t>70%</w:t>
      </w:r>
      <w:r w:rsidRPr="00994960">
        <w:rPr>
          <w:rFonts w:ascii="仿宋_GB2312" w:eastAsia="仿宋_GB2312" w:hint="eastAsia"/>
          <w:sz w:val="32"/>
          <w:szCs w:val="32"/>
        </w:rPr>
        <w:t>按月发放，</w:t>
      </w:r>
      <w:r w:rsidRPr="00994960">
        <w:rPr>
          <w:rFonts w:ascii="仿宋_GB2312" w:eastAsia="仿宋_GB2312"/>
          <w:sz w:val="32"/>
          <w:szCs w:val="32"/>
        </w:rPr>
        <w:t>30%</w:t>
      </w:r>
      <w:r w:rsidRPr="00994960">
        <w:rPr>
          <w:rFonts w:ascii="仿宋_GB2312" w:eastAsia="仿宋_GB2312" w:hint="eastAsia"/>
          <w:sz w:val="32"/>
          <w:szCs w:val="32"/>
        </w:rPr>
        <w:t>作为绩效考核报酬根据年度考核情况按年度发放。社会保险执行企业人员社会保险标准。</w:t>
      </w:r>
    </w:p>
    <w:p w:rsidR="00B04651" w:rsidRPr="00994960" w:rsidRDefault="00B04651" w:rsidP="00DD79D9">
      <w:pPr>
        <w:spacing w:line="560" w:lineRule="exact"/>
        <w:ind w:firstLineChars="200" w:firstLine="31680"/>
        <w:rPr>
          <w:rFonts w:ascii="仿宋_GB2312" w:eastAsia="仿宋_GB2312" w:hAnsi="黑体"/>
          <w:sz w:val="32"/>
          <w:szCs w:val="32"/>
        </w:rPr>
      </w:pPr>
      <w:r w:rsidRPr="00994960">
        <w:rPr>
          <w:rFonts w:ascii="仿宋_GB2312" w:eastAsia="仿宋_GB2312" w:hint="eastAsia"/>
          <w:sz w:val="32"/>
          <w:szCs w:val="32"/>
        </w:rPr>
        <w:t>如有提前离岗或需提前解除合同的情况，从离岗和解除合同日起，停发补贴和保险，未满一年的扣发当年绩效考核报酬。聘用人员任期期间表现优秀的，优先按程序发展为党员、选拔进村“两委”班子；成绩突出的，优先推荐参加各级“乡村之星”等人才称号评选。</w:t>
      </w:r>
    </w:p>
    <w:p w:rsidR="00B04651" w:rsidRPr="00994960" w:rsidRDefault="00B04651" w:rsidP="00DD79D9">
      <w:pPr>
        <w:spacing w:line="560" w:lineRule="exact"/>
        <w:ind w:firstLineChars="200" w:firstLine="31680"/>
        <w:rPr>
          <w:rFonts w:ascii="黑体" w:eastAsia="黑体"/>
          <w:sz w:val="32"/>
          <w:szCs w:val="32"/>
        </w:rPr>
      </w:pPr>
      <w:r w:rsidRPr="00994960">
        <w:rPr>
          <w:rFonts w:ascii="黑体" w:eastAsia="黑体" w:hint="eastAsia"/>
          <w:sz w:val="32"/>
          <w:szCs w:val="32"/>
        </w:rPr>
        <w:t>八、纪律要求</w:t>
      </w:r>
    </w:p>
    <w:p w:rsidR="00B04651" w:rsidRPr="00994960" w:rsidRDefault="00B04651" w:rsidP="00DD79D9">
      <w:pPr>
        <w:spacing w:line="560" w:lineRule="exact"/>
        <w:ind w:firstLineChars="200" w:firstLine="31680"/>
        <w:rPr>
          <w:rFonts w:ascii="仿宋_GB2312" w:eastAsia="仿宋_GB2312"/>
          <w:sz w:val="32"/>
          <w:szCs w:val="32"/>
        </w:rPr>
      </w:pPr>
      <w:r w:rsidRPr="00994960">
        <w:rPr>
          <w:rFonts w:ascii="仿宋_GB2312" w:eastAsia="仿宋_GB2312" w:hint="eastAsia"/>
          <w:sz w:val="32"/>
          <w:szCs w:val="32"/>
        </w:rPr>
        <w:t>报考人员要认真阅读公告，诚信应聘。对报考人员的资格审查贯穿选聘工作全过程，报考人员要如实提供自己的真实信息，发现弄虚作假及舞弊行为的，取消考试资格，已被聘用的随时解聘。对在选聘工作中出具假证明材料的单位和个人，视情节轻重追究有关当事人的责任。</w:t>
      </w:r>
    </w:p>
    <w:p w:rsidR="00B04651" w:rsidRPr="00994960" w:rsidRDefault="00B04651" w:rsidP="00DD79D9">
      <w:pPr>
        <w:spacing w:line="560" w:lineRule="exact"/>
        <w:ind w:firstLineChars="200" w:firstLine="31680"/>
        <w:rPr>
          <w:rFonts w:ascii="黑体" w:eastAsia="黑体"/>
          <w:sz w:val="32"/>
          <w:szCs w:val="32"/>
        </w:rPr>
      </w:pPr>
      <w:r w:rsidRPr="00994960">
        <w:rPr>
          <w:rFonts w:ascii="黑体" w:eastAsia="黑体" w:hint="eastAsia"/>
          <w:sz w:val="32"/>
          <w:szCs w:val="32"/>
        </w:rPr>
        <w:t>九、其他</w:t>
      </w:r>
    </w:p>
    <w:p w:rsidR="00B04651" w:rsidRPr="00994960" w:rsidRDefault="00B04651" w:rsidP="00DD79D9">
      <w:pPr>
        <w:spacing w:line="560" w:lineRule="exact"/>
        <w:ind w:firstLineChars="200" w:firstLine="31680"/>
        <w:rPr>
          <w:rFonts w:ascii="仿宋_GB2312" w:eastAsia="仿宋_GB2312"/>
          <w:sz w:val="32"/>
          <w:szCs w:val="32"/>
        </w:rPr>
      </w:pPr>
      <w:r w:rsidRPr="00994960">
        <w:rPr>
          <w:rStyle w:val="NormalCharacter"/>
          <w:rFonts w:ascii="仿宋_GB2312" w:eastAsia="仿宋_GB2312" w:hint="eastAsia"/>
          <w:sz w:val="32"/>
          <w:szCs w:val="32"/>
        </w:rPr>
        <w:t>本次选聘由山东华杰人力资源管理有限公司具体组织实施，</w:t>
      </w:r>
      <w:r w:rsidRPr="00994960">
        <w:rPr>
          <w:rFonts w:ascii="仿宋_GB2312" w:eastAsia="仿宋_GB2312" w:hint="eastAsia"/>
          <w:sz w:val="32"/>
          <w:szCs w:val="32"/>
        </w:rPr>
        <w:t>此次公开选聘的公告、成绩、公示等有关信息通过天桥区人民政府网站通知公告栏（</w:t>
      </w:r>
      <w:r w:rsidRPr="00994960">
        <w:rPr>
          <w:rFonts w:ascii="仿宋_GB2312" w:eastAsia="仿宋_GB2312"/>
          <w:sz w:val="32"/>
          <w:szCs w:val="32"/>
        </w:rPr>
        <w:t>http://www.tianqiao.gov.cn/</w:t>
      </w:r>
      <w:r w:rsidRPr="00994960">
        <w:rPr>
          <w:rFonts w:ascii="仿宋_GB2312" w:eastAsia="仿宋_GB2312" w:hint="eastAsia"/>
          <w:sz w:val="32"/>
          <w:szCs w:val="32"/>
        </w:rPr>
        <w:t>）进行发布。</w:t>
      </w:r>
    </w:p>
    <w:p w:rsidR="00B04651" w:rsidRPr="00994960" w:rsidRDefault="00B04651" w:rsidP="00DD79D9">
      <w:pPr>
        <w:spacing w:line="560" w:lineRule="exact"/>
        <w:ind w:firstLineChars="200" w:firstLine="31680"/>
        <w:rPr>
          <w:rFonts w:ascii="仿宋_GB2312" w:eastAsia="仿宋_GB2312"/>
          <w:sz w:val="32"/>
          <w:szCs w:val="32"/>
        </w:rPr>
      </w:pPr>
      <w:r w:rsidRPr="00994960">
        <w:rPr>
          <w:rFonts w:ascii="仿宋_GB2312" w:eastAsia="仿宋_GB2312" w:hint="eastAsia"/>
          <w:sz w:val="32"/>
          <w:szCs w:val="32"/>
        </w:rPr>
        <w:t>咨询电话：</w:t>
      </w:r>
      <w:r w:rsidRPr="00994960">
        <w:rPr>
          <w:rFonts w:ascii="仿宋_GB2312" w:eastAsia="仿宋_GB2312"/>
          <w:sz w:val="32"/>
          <w:szCs w:val="32"/>
        </w:rPr>
        <w:t xml:space="preserve"> 81286025</w:t>
      </w:r>
      <w:r w:rsidRPr="00994960">
        <w:rPr>
          <w:rFonts w:ascii="仿宋_GB2312" w:eastAsia="仿宋_GB2312" w:hint="eastAsia"/>
          <w:sz w:val="32"/>
          <w:szCs w:val="32"/>
        </w:rPr>
        <w:t>（张老师）</w:t>
      </w:r>
      <w:r w:rsidRPr="00994960">
        <w:rPr>
          <w:rFonts w:ascii="仿宋_GB2312" w:eastAsia="仿宋_GB2312"/>
          <w:sz w:val="32"/>
          <w:szCs w:val="32"/>
        </w:rPr>
        <w:t xml:space="preserve"> </w:t>
      </w:r>
      <w:r w:rsidRPr="00994960">
        <w:rPr>
          <w:rFonts w:ascii="仿宋_GB2312" w:eastAsia="仿宋_GB2312" w:hint="eastAsia"/>
          <w:sz w:val="32"/>
          <w:szCs w:val="32"/>
        </w:rPr>
        <w:t>监督电话：</w:t>
      </w:r>
      <w:r w:rsidRPr="00994960">
        <w:rPr>
          <w:rFonts w:ascii="仿宋_GB2312" w:eastAsia="仿宋_GB2312"/>
          <w:sz w:val="32"/>
          <w:szCs w:val="32"/>
        </w:rPr>
        <w:t>85872994</w:t>
      </w:r>
    </w:p>
    <w:p w:rsidR="00B04651" w:rsidRPr="00994960" w:rsidRDefault="00B04651" w:rsidP="002C0F2B">
      <w:pPr>
        <w:spacing w:line="560" w:lineRule="exact"/>
        <w:rPr>
          <w:rFonts w:ascii="仿宋_GB2312" w:eastAsia="仿宋_GB2312"/>
          <w:sz w:val="32"/>
          <w:szCs w:val="32"/>
        </w:rPr>
      </w:pPr>
      <w:r w:rsidRPr="00994960">
        <w:rPr>
          <w:rFonts w:ascii="仿宋_GB2312" w:eastAsia="仿宋_GB2312"/>
          <w:sz w:val="32"/>
          <w:szCs w:val="32"/>
        </w:rPr>
        <w:t xml:space="preserve">    </w:t>
      </w:r>
      <w:r w:rsidRPr="00994960">
        <w:rPr>
          <w:rFonts w:ascii="仿宋_GB2312" w:eastAsia="仿宋_GB2312" w:hint="eastAsia"/>
          <w:sz w:val="32"/>
          <w:szCs w:val="32"/>
        </w:rPr>
        <w:t>附件：</w:t>
      </w:r>
    </w:p>
    <w:p w:rsidR="00B04651" w:rsidRPr="00994960" w:rsidRDefault="00B04651" w:rsidP="002C0F2B">
      <w:pPr>
        <w:spacing w:line="560" w:lineRule="exact"/>
        <w:rPr>
          <w:rFonts w:ascii="仿宋_GB2312" w:eastAsia="仿宋_GB2312"/>
          <w:sz w:val="32"/>
          <w:szCs w:val="32"/>
        </w:rPr>
      </w:pPr>
      <w:r w:rsidRPr="00994960">
        <w:rPr>
          <w:rFonts w:ascii="仿宋_GB2312" w:eastAsia="仿宋_GB2312"/>
          <w:sz w:val="32"/>
          <w:szCs w:val="32"/>
        </w:rPr>
        <w:t xml:space="preserve">    1.</w:t>
      </w:r>
      <w:r w:rsidRPr="00994960">
        <w:rPr>
          <w:rFonts w:ascii="仿宋_GB2312" w:eastAsia="仿宋_GB2312" w:hAnsi="黑体"/>
          <w:sz w:val="32"/>
          <w:szCs w:val="32"/>
        </w:rPr>
        <w:t xml:space="preserve"> </w:t>
      </w:r>
      <w:r w:rsidRPr="00994960">
        <w:rPr>
          <w:rFonts w:ascii="仿宋_GB2312" w:eastAsia="仿宋_GB2312" w:hAnsi="黑体" w:hint="eastAsia"/>
          <w:sz w:val="32"/>
          <w:szCs w:val="32"/>
        </w:rPr>
        <w:t>诚信承诺书</w:t>
      </w:r>
    </w:p>
    <w:p w:rsidR="00B04651" w:rsidRPr="00994960" w:rsidRDefault="00B04651" w:rsidP="00DD79D9">
      <w:pPr>
        <w:spacing w:line="560" w:lineRule="exact"/>
        <w:ind w:firstLineChars="200" w:firstLine="31680"/>
        <w:rPr>
          <w:rFonts w:ascii="仿宋_GB2312" w:eastAsia="仿宋_GB2312" w:hAnsi="黑体"/>
          <w:sz w:val="32"/>
          <w:szCs w:val="32"/>
        </w:rPr>
      </w:pPr>
      <w:r w:rsidRPr="00994960">
        <w:rPr>
          <w:rFonts w:ascii="仿宋_GB2312" w:eastAsia="仿宋_GB2312"/>
          <w:sz w:val="32"/>
          <w:szCs w:val="32"/>
        </w:rPr>
        <w:t>2.</w:t>
      </w:r>
      <w:r w:rsidRPr="00994960">
        <w:rPr>
          <w:rFonts w:ascii="仿宋_GB2312" w:eastAsia="仿宋_GB2312" w:hAnsi="黑体"/>
          <w:sz w:val="32"/>
          <w:szCs w:val="32"/>
        </w:rPr>
        <w:t xml:space="preserve"> </w:t>
      </w:r>
      <w:r w:rsidRPr="00994960">
        <w:rPr>
          <w:rFonts w:ascii="仿宋_GB2312" w:eastAsia="仿宋_GB2312" w:hAnsi="黑体" w:hint="eastAsia"/>
          <w:sz w:val="32"/>
          <w:szCs w:val="32"/>
        </w:rPr>
        <w:t>工作经历证明</w:t>
      </w:r>
    </w:p>
    <w:p w:rsidR="00B04651" w:rsidRPr="00994960" w:rsidRDefault="00B04651" w:rsidP="00DD79D9">
      <w:pPr>
        <w:spacing w:line="560" w:lineRule="exact"/>
        <w:ind w:firstLineChars="1250" w:firstLine="31680"/>
        <w:rPr>
          <w:rFonts w:ascii="仿宋_GB2312" w:eastAsia="仿宋_GB2312" w:hAnsi="黑体"/>
          <w:sz w:val="32"/>
          <w:szCs w:val="32"/>
        </w:rPr>
      </w:pPr>
      <w:r w:rsidRPr="00994960">
        <w:rPr>
          <w:rFonts w:ascii="仿宋_GB2312" w:eastAsia="仿宋_GB2312" w:hAnsi="黑体" w:hint="eastAsia"/>
          <w:sz w:val="32"/>
          <w:szCs w:val="32"/>
        </w:rPr>
        <w:t>中共济南市天桥区委组织部</w:t>
      </w:r>
    </w:p>
    <w:p w:rsidR="00B04651" w:rsidRPr="00994960" w:rsidRDefault="00B04651" w:rsidP="00DD79D9">
      <w:pPr>
        <w:spacing w:line="560" w:lineRule="exact"/>
        <w:ind w:firstLineChars="1450" w:firstLine="31680"/>
        <w:rPr>
          <w:rFonts w:ascii="仿宋_GB2312" w:eastAsia="仿宋_GB2312" w:hAnsi="黑体"/>
          <w:sz w:val="32"/>
          <w:szCs w:val="32"/>
        </w:rPr>
      </w:pPr>
      <w:smartTag w:uri="urn:schemas-microsoft-com:office:smarttags" w:element="chsdate">
        <w:smartTagPr>
          <w:attr w:name="IsROCDate" w:val="False"/>
          <w:attr w:name="IsLunarDate" w:val="False"/>
          <w:attr w:name="Day" w:val="16"/>
          <w:attr w:name="Month" w:val="12"/>
          <w:attr w:name="Year" w:val="2019"/>
        </w:smartTagPr>
        <w:r w:rsidRPr="00994960">
          <w:rPr>
            <w:rFonts w:ascii="仿宋_GB2312" w:eastAsia="仿宋_GB2312" w:hAnsi="黑体"/>
            <w:sz w:val="32"/>
            <w:szCs w:val="32"/>
          </w:rPr>
          <w:t>2019</w:t>
        </w:r>
        <w:r w:rsidRPr="00994960">
          <w:rPr>
            <w:rFonts w:ascii="仿宋_GB2312" w:eastAsia="仿宋_GB2312" w:hAnsi="黑体" w:hint="eastAsia"/>
            <w:sz w:val="32"/>
            <w:szCs w:val="32"/>
          </w:rPr>
          <w:t>年</w:t>
        </w:r>
        <w:r w:rsidRPr="00994960">
          <w:rPr>
            <w:rFonts w:ascii="仿宋_GB2312" w:eastAsia="仿宋_GB2312" w:hAnsi="黑体"/>
            <w:sz w:val="32"/>
            <w:szCs w:val="32"/>
          </w:rPr>
          <w:t>12</w:t>
        </w:r>
        <w:r w:rsidRPr="00994960">
          <w:rPr>
            <w:rFonts w:ascii="仿宋_GB2312" w:eastAsia="仿宋_GB2312" w:hAnsi="黑体" w:hint="eastAsia"/>
            <w:sz w:val="32"/>
            <w:szCs w:val="32"/>
          </w:rPr>
          <w:t>月</w:t>
        </w:r>
        <w:r w:rsidRPr="00994960">
          <w:rPr>
            <w:rFonts w:ascii="仿宋_GB2312" w:eastAsia="仿宋_GB2312" w:hAnsi="黑体"/>
            <w:sz w:val="32"/>
            <w:szCs w:val="32"/>
          </w:rPr>
          <w:t>16</w:t>
        </w:r>
        <w:r w:rsidRPr="00994960">
          <w:rPr>
            <w:rFonts w:ascii="仿宋_GB2312" w:eastAsia="仿宋_GB2312" w:hAnsi="黑体" w:hint="eastAsia"/>
            <w:sz w:val="32"/>
            <w:szCs w:val="32"/>
          </w:rPr>
          <w:t>日</w:t>
        </w:r>
      </w:smartTag>
    </w:p>
    <w:p w:rsidR="00B04651" w:rsidRDefault="00B04651" w:rsidP="002C0F2B">
      <w:pPr>
        <w:pStyle w:val="BodyText"/>
        <w:spacing w:line="560" w:lineRule="exact"/>
        <w:ind w:right="3"/>
        <w:rPr>
          <w:rFonts w:ascii="黑体" w:eastAsia="黑体" w:hAnsi="黑体" w:cs="黑体"/>
          <w:sz w:val="32"/>
          <w:szCs w:val="32"/>
        </w:rPr>
      </w:pPr>
      <w:r>
        <w:rPr>
          <w:rFonts w:ascii="黑体" w:eastAsia="黑体" w:hAnsi="黑体" w:cs="黑体" w:hint="eastAsia"/>
          <w:sz w:val="32"/>
          <w:szCs w:val="32"/>
        </w:rPr>
        <w:t>附件</w:t>
      </w:r>
      <w:r>
        <w:rPr>
          <w:rFonts w:ascii="黑体" w:eastAsia="黑体" w:hAnsi="黑体" w:cs="黑体"/>
          <w:sz w:val="32"/>
          <w:szCs w:val="32"/>
        </w:rPr>
        <w:t xml:space="preserve">1         </w:t>
      </w:r>
    </w:p>
    <w:p w:rsidR="00B04651" w:rsidRDefault="00B04651" w:rsidP="002C0F2B">
      <w:pPr>
        <w:pStyle w:val="BodyText"/>
        <w:spacing w:after="0" w:line="560" w:lineRule="exact"/>
        <w:rPr>
          <w:rFonts w:ascii="方正小标宋简体" w:eastAsia="方正小标宋简体" w:hAnsi="黑体" w:cs="黑体"/>
          <w:sz w:val="44"/>
          <w:szCs w:val="44"/>
        </w:rPr>
      </w:pPr>
      <w:r>
        <w:rPr>
          <w:rFonts w:ascii="仿宋_GB2312" w:eastAsia="仿宋_GB2312" w:hAnsi="黑体" w:cs="黑体"/>
          <w:sz w:val="32"/>
          <w:szCs w:val="32"/>
        </w:rPr>
        <w:t xml:space="preserve">               </w:t>
      </w:r>
      <w:r>
        <w:rPr>
          <w:rFonts w:ascii="方正小标宋简体" w:eastAsia="方正小标宋简体" w:hAnsi="黑体" w:cs="黑体"/>
          <w:sz w:val="32"/>
          <w:szCs w:val="32"/>
        </w:rPr>
        <w:t xml:space="preserve">  </w:t>
      </w:r>
      <w:r>
        <w:rPr>
          <w:rFonts w:ascii="方正小标宋简体" w:eastAsia="方正小标宋简体" w:hAnsi="黑体" w:cs="黑体" w:hint="eastAsia"/>
          <w:sz w:val="44"/>
          <w:szCs w:val="44"/>
        </w:rPr>
        <w:t>诚</w:t>
      </w:r>
      <w:r>
        <w:rPr>
          <w:rFonts w:ascii="方正小标宋简体" w:eastAsia="方正小标宋简体" w:hAnsi="黑体" w:cs="黑体"/>
          <w:sz w:val="44"/>
          <w:szCs w:val="44"/>
        </w:rPr>
        <w:t xml:space="preserve"> </w:t>
      </w:r>
      <w:r>
        <w:rPr>
          <w:rFonts w:ascii="方正小标宋简体" w:eastAsia="方正小标宋简体" w:hAnsi="黑体" w:cs="黑体" w:hint="eastAsia"/>
          <w:sz w:val="44"/>
          <w:szCs w:val="44"/>
        </w:rPr>
        <w:t>信</w:t>
      </w:r>
      <w:r>
        <w:rPr>
          <w:rFonts w:ascii="方正小标宋简体" w:eastAsia="方正小标宋简体" w:hAnsi="黑体" w:cs="黑体"/>
          <w:sz w:val="44"/>
          <w:szCs w:val="44"/>
        </w:rPr>
        <w:t xml:space="preserve"> </w:t>
      </w:r>
      <w:r>
        <w:rPr>
          <w:rFonts w:ascii="方正小标宋简体" w:eastAsia="方正小标宋简体" w:hAnsi="黑体" w:cs="黑体" w:hint="eastAsia"/>
          <w:sz w:val="44"/>
          <w:szCs w:val="44"/>
        </w:rPr>
        <w:t>承</w:t>
      </w:r>
      <w:r>
        <w:rPr>
          <w:rFonts w:ascii="方正小标宋简体" w:eastAsia="方正小标宋简体" w:hAnsi="黑体" w:cs="黑体"/>
          <w:sz w:val="44"/>
          <w:szCs w:val="44"/>
        </w:rPr>
        <w:t xml:space="preserve"> </w:t>
      </w:r>
      <w:r>
        <w:rPr>
          <w:rFonts w:ascii="方正小标宋简体" w:eastAsia="方正小标宋简体" w:hAnsi="黑体" w:cs="黑体" w:hint="eastAsia"/>
          <w:sz w:val="44"/>
          <w:szCs w:val="44"/>
        </w:rPr>
        <w:t>诺</w:t>
      </w:r>
      <w:r>
        <w:rPr>
          <w:rFonts w:ascii="方正小标宋简体" w:eastAsia="方正小标宋简体" w:hAnsi="黑体" w:cs="黑体"/>
          <w:sz w:val="44"/>
          <w:szCs w:val="44"/>
        </w:rPr>
        <w:t xml:space="preserve"> </w:t>
      </w:r>
      <w:r>
        <w:rPr>
          <w:rFonts w:ascii="方正小标宋简体" w:eastAsia="方正小标宋简体" w:hAnsi="黑体" w:cs="黑体" w:hint="eastAsia"/>
          <w:sz w:val="44"/>
          <w:szCs w:val="44"/>
        </w:rPr>
        <w:t>书</w:t>
      </w:r>
    </w:p>
    <w:p w:rsidR="00B04651" w:rsidRDefault="00B04651" w:rsidP="00DD79D9">
      <w:pPr>
        <w:pStyle w:val="BodyText"/>
        <w:spacing w:line="560" w:lineRule="exact"/>
        <w:ind w:right="3" w:firstLineChars="200" w:firstLine="31680"/>
        <w:jc w:val="center"/>
      </w:pPr>
    </w:p>
    <w:p w:rsidR="00B04651" w:rsidRDefault="00B04651" w:rsidP="00DD79D9">
      <w:pPr>
        <w:spacing w:line="560" w:lineRule="exact"/>
        <w:ind w:firstLineChars="200" w:firstLine="31680"/>
        <w:rPr>
          <w:rFonts w:ascii="仿宋_GB2312" w:eastAsia="仿宋_GB2312"/>
          <w:sz w:val="32"/>
          <w:szCs w:val="32"/>
        </w:rPr>
      </w:pPr>
      <w:r>
        <w:rPr>
          <w:rFonts w:ascii="仿宋_GB2312" w:eastAsia="仿宋_GB2312" w:hAnsi="楷体" w:hint="eastAsia"/>
          <w:sz w:val="32"/>
          <w:szCs w:val="32"/>
        </w:rPr>
        <w:t>我已仔细阅读《</w:t>
      </w:r>
      <w:r>
        <w:rPr>
          <w:rFonts w:ascii="仿宋_GB2312" w:eastAsia="仿宋_GB2312" w:hAnsi="宋体" w:cs="Tahoma" w:hint="eastAsia"/>
          <w:color w:val="180100"/>
          <w:kern w:val="36"/>
          <w:sz w:val="32"/>
          <w:szCs w:val="32"/>
        </w:rPr>
        <w:t>天桥区“乡村振兴工作专员”招聘公告</w:t>
      </w:r>
      <w:r>
        <w:rPr>
          <w:rFonts w:ascii="仿宋_GB2312" w:eastAsia="仿宋_GB2312" w:hAnsi="楷体" w:hint="eastAsia"/>
          <w:sz w:val="32"/>
          <w:szCs w:val="32"/>
        </w:rPr>
        <w:t>》及</w:t>
      </w:r>
      <w:r>
        <w:rPr>
          <w:rFonts w:ascii="仿宋_GB2312" w:eastAsia="仿宋_GB2312" w:hint="eastAsia"/>
          <w:sz w:val="32"/>
          <w:szCs w:val="32"/>
        </w:rPr>
        <w:t>其相关附件，理解其内容，符合应聘条件。我郑重承诺：</w:t>
      </w:r>
    </w:p>
    <w:p w:rsidR="00B04651" w:rsidRDefault="00B04651" w:rsidP="00DD79D9">
      <w:pPr>
        <w:spacing w:line="560" w:lineRule="exact"/>
        <w:ind w:firstLineChars="200" w:firstLine="31680"/>
        <w:rPr>
          <w:rFonts w:ascii="仿宋_GB2312" w:eastAsia="仿宋_GB2312"/>
          <w:sz w:val="32"/>
        </w:rPr>
      </w:pPr>
      <w:r>
        <w:rPr>
          <w:rFonts w:ascii="仿宋_GB2312" w:eastAsia="仿宋_GB2312" w:hint="eastAsia"/>
          <w:sz w:val="32"/>
        </w:rPr>
        <w:t>一、本人所提供的个人信息、证明材料、证件等真实、准确，并自觉遵守各项规定。</w:t>
      </w:r>
    </w:p>
    <w:p w:rsidR="00B04651" w:rsidRDefault="00B04651" w:rsidP="00DD79D9">
      <w:pPr>
        <w:spacing w:line="560" w:lineRule="exact"/>
        <w:ind w:firstLineChars="200" w:firstLine="31680"/>
        <w:rPr>
          <w:rFonts w:ascii="仿宋_GB2312" w:eastAsia="仿宋_GB2312"/>
          <w:sz w:val="32"/>
        </w:rPr>
      </w:pPr>
      <w:r>
        <w:rPr>
          <w:rFonts w:ascii="仿宋_GB2312" w:eastAsia="仿宋_GB2312" w:hint="eastAsia"/>
          <w:sz w:val="32"/>
        </w:rPr>
        <w:t>二、本人所填写报名信息准确、有效，并与公告要求和本人情况进行了认真核对，对因填写错误或辨认不清造成的后果，本人自愿承担责任。凭本人准考证、身份证参加考试，缺一不可。</w:t>
      </w:r>
    </w:p>
    <w:p w:rsidR="00B04651" w:rsidRDefault="00B04651" w:rsidP="00DD79D9">
      <w:pPr>
        <w:spacing w:line="560" w:lineRule="exact"/>
        <w:ind w:firstLineChars="200" w:firstLine="31680"/>
        <w:rPr>
          <w:rFonts w:ascii="仿宋_GB2312" w:eastAsia="仿宋_GB2312"/>
          <w:sz w:val="32"/>
        </w:rPr>
      </w:pPr>
      <w:r>
        <w:rPr>
          <w:rFonts w:ascii="仿宋_GB2312" w:eastAsia="仿宋_GB2312" w:hint="eastAsia"/>
          <w:sz w:val="32"/>
        </w:rPr>
        <w:t>三、整个招聘考试期间，本人保证通讯畅通，因通讯不畅造成的后果，本人自愿承担责任。</w:t>
      </w:r>
    </w:p>
    <w:p w:rsidR="00B04651" w:rsidRDefault="00B04651" w:rsidP="00DD79D9">
      <w:pPr>
        <w:spacing w:line="560" w:lineRule="exact"/>
        <w:ind w:firstLineChars="200" w:firstLine="31680"/>
        <w:rPr>
          <w:rFonts w:ascii="仿宋_GB2312" w:eastAsia="仿宋_GB2312"/>
          <w:sz w:val="32"/>
        </w:rPr>
      </w:pPr>
      <w:r>
        <w:rPr>
          <w:rFonts w:ascii="仿宋_GB2312" w:eastAsia="仿宋_GB2312" w:hint="eastAsia"/>
          <w:sz w:val="32"/>
        </w:rPr>
        <w:t>四、诚实守信，严守纪律，认真履行应聘人员的义务。对因提供有关信息证件不真实或违反有关纪律规定所造成的后果，本人自愿承担相应的法律责任。</w:t>
      </w:r>
    </w:p>
    <w:p w:rsidR="00B04651" w:rsidRDefault="00B04651" w:rsidP="00DD79D9">
      <w:pPr>
        <w:widowControl/>
        <w:spacing w:line="560" w:lineRule="exact"/>
        <w:ind w:firstLineChars="200" w:firstLine="31680"/>
        <w:rPr>
          <w:rFonts w:ascii="仿宋_GB2312" w:eastAsia="仿宋_GB2312"/>
          <w:sz w:val="32"/>
        </w:rPr>
      </w:pPr>
      <w:r>
        <w:rPr>
          <w:rFonts w:ascii="仿宋_GB2312" w:eastAsia="仿宋_GB2312" w:hint="eastAsia"/>
          <w:sz w:val="32"/>
        </w:rPr>
        <w:t>五、请报考人员及时查看天桥区人民政府网站通知公告栏</w:t>
      </w:r>
      <w:r>
        <w:rPr>
          <w:rFonts w:ascii="仿宋_GB2312" w:eastAsia="仿宋_GB2312" w:hAnsi="Arial" w:cs="Arial" w:hint="eastAsia"/>
          <w:color w:val="000000"/>
          <w:sz w:val="32"/>
          <w:szCs w:val="32"/>
        </w:rPr>
        <w:t>（网址：</w:t>
      </w:r>
      <w:r>
        <w:rPr>
          <w:rFonts w:ascii="仿宋_GB2312" w:eastAsia="仿宋_GB2312"/>
          <w:sz w:val="32"/>
          <w:szCs w:val="32"/>
        </w:rPr>
        <w:t>http://www.tianqiao.gov.cn/</w:t>
      </w:r>
      <w:r>
        <w:rPr>
          <w:rFonts w:ascii="仿宋_GB2312" w:eastAsia="仿宋_GB2312" w:hAnsi="Arial" w:cs="Arial" w:hint="eastAsia"/>
          <w:color w:val="000000"/>
          <w:sz w:val="32"/>
          <w:szCs w:val="32"/>
        </w:rPr>
        <w:t>）关于招聘的相关公告。</w:t>
      </w:r>
      <w:r>
        <w:rPr>
          <w:rFonts w:ascii="仿宋_GB2312" w:eastAsia="仿宋_GB2312" w:hint="eastAsia"/>
          <w:sz w:val="32"/>
        </w:rPr>
        <w:t>由于本人未查看相关信息而造成的不良后果，责任自负。</w:t>
      </w:r>
    </w:p>
    <w:p w:rsidR="00B04651" w:rsidRDefault="00B04651" w:rsidP="00DD79D9">
      <w:pPr>
        <w:spacing w:line="560" w:lineRule="exact"/>
        <w:ind w:right="3" w:firstLineChars="200" w:firstLine="31680"/>
        <w:rPr>
          <w:rFonts w:ascii="仿宋_GB2312" w:eastAsia="仿宋_GB2312"/>
          <w:sz w:val="32"/>
        </w:rPr>
      </w:pPr>
      <w:r>
        <w:rPr>
          <w:rFonts w:ascii="仿宋_GB2312" w:eastAsia="仿宋_GB2312" w:hint="eastAsia"/>
          <w:sz w:val="32"/>
        </w:rPr>
        <w:t>应聘人本人签名：</w:t>
      </w:r>
    </w:p>
    <w:p w:rsidR="00B04651" w:rsidRDefault="00B04651" w:rsidP="00DD79D9">
      <w:pPr>
        <w:spacing w:line="560" w:lineRule="exact"/>
        <w:ind w:right="3" w:firstLineChars="200" w:firstLine="31680"/>
        <w:rPr>
          <w:rFonts w:ascii="仿宋_GB2312" w:eastAsia="仿宋_GB2312"/>
          <w:sz w:val="32"/>
        </w:rPr>
      </w:pPr>
      <w:r>
        <w:rPr>
          <w:rFonts w:ascii="仿宋_GB2312" w:eastAsia="仿宋_GB2312" w:hint="eastAsia"/>
          <w:sz w:val="32"/>
        </w:rPr>
        <w:t>本人身份证号码：</w:t>
      </w:r>
    </w:p>
    <w:p w:rsidR="00B04651" w:rsidRDefault="00B04651" w:rsidP="002C0F2B">
      <w:pPr>
        <w:spacing w:line="560" w:lineRule="exact"/>
        <w:ind w:right="3"/>
        <w:rPr>
          <w:rFonts w:ascii="仿宋_GB2312" w:eastAsia="仿宋_GB2312"/>
          <w:sz w:val="32"/>
        </w:rPr>
      </w:pPr>
      <w:r>
        <w:rPr>
          <w:rFonts w:ascii="仿宋_GB2312" w:eastAsia="仿宋_GB2312"/>
          <w:sz w:val="32"/>
        </w:rPr>
        <w:t xml:space="preserve">                                 2019</w:t>
      </w:r>
      <w:r>
        <w:rPr>
          <w:rFonts w:ascii="仿宋_GB2312" w:eastAsia="仿宋_GB2312" w:hint="eastAsia"/>
          <w:sz w:val="32"/>
        </w:rPr>
        <w:t>年</w:t>
      </w:r>
      <w:r>
        <w:rPr>
          <w:rFonts w:ascii="仿宋_GB2312" w:eastAsia="仿宋_GB2312"/>
          <w:sz w:val="32"/>
        </w:rPr>
        <w:t>12</w:t>
      </w:r>
      <w:r>
        <w:rPr>
          <w:rFonts w:ascii="仿宋_GB2312" w:eastAsia="仿宋_GB2312" w:hint="eastAsia"/>
          <w:sz w:val="32"/>
        </w:rPr>
        <w:t>月</w:t>
      </w:r>
      <w:r>
        <w:rPr>
          <w:rFonts w:ascii="仿宋_GB2312" w:eastAsia="仿宋_GB2312"/>
          <w:sz w:val="32"/>
        </w:rPr>
        <w:t xml:space="preserve">  </w:t>
      </w:r>
      <w:r>
        <w:rPr>
          <w:rFonts w:ascii="仿宋_GB2312" w:eastAsia="仿宋_GB2312" w:hint="eastAsia"/>
          <w:sz w:val="32"/>
        </w:rPr>
        <w:t>日</w:t>
      </w:r>
    </w:p>
    <w:p w:rsidR="00B04651" w:rsidRDefault="00B04651" w:rsidP="002C0F2B">
      <w:pPr>
        <w:spacing w:line="560" w:lineRule="exact"/>
        <w:rPr>
          <w:rFonts w:ascii="黑体" w:eastAsia="黑体" w:hAnsi="宋体" w:cs="宋体"/>
          <w:b/>
          <w:kern w:val="0"/>
          <w:sz w:val="44"/>
          <w:szCs w:val="44"/>
        </w:rPr>
      </w:pPr>
      <w:r>
        <w:rPr>
          <w:rFonts w:ascii="黑体" w:eastAsia="黑体" w:hAnsi="宋体" w:cs="宋体" w:hint="eastAsia"/>
          <w:kern w:val="0"/>
          <w:sz w:val="32"/>
          <w:szCs w:val="32"/>
        </w:rPr>
        <w:t>附件</w:t>
      </w:r>
      <w:r>
        <w:rPr>
          <w:rFonts w:ascii="黑体" w:eastAsia="黑体" w:hAnsi="宋体" w:cs="宋体"/>
          <w:kern w:val="0"/>
          <w:sz w:val="32"/>
          <w:szCs w:val="32"/>
        </w:rPr>
        <w:t>2</w:t>
      </w:r>
      <w:r>
        <w:rPr>
          <w:rFonts w:ascii="黑体" w:eastAsia="黑体" w:hAnsi="宋体" w:cs="宋体" w:hint="eastAsia"/>
          <w:kern w:val="0"/>
          <w:sz w:val="32"/>
          <w:szCs w:val="32"/>
        </w:rPr>
        <w:t>：</w:t>
      </w:r>
      <w:r>
        <w:rPr>
          <w:rFonts w:ascii="黑体" w:eastAsia="黑体" w:hAnsi="宋体" w:cs="宋体"/>
          <w:b/>
          <w:kern w:val="0"/>
          <w:sz w:val="44"/>
          <w:szCs w:val="44"/>
        </w:rPr>
        <w:t xml:space="preserve">    </w:t>
      </w:r>
    </w:p>
    <w:p w:rsidR="00B04651" w:rsidRDefault="00B04651" w:rsidP="002C0F2B">
      <w:pPr>
        <w:spacing w:line="560" w:lineRule="exact"/>
        <w:jc w:val="center"/>
        <w:rPr>
          <w:rFonts w:ascii="黑体" w:eastAsia="黑体" w:hAnsi="黑体" w:cs="宋体"/>
          <w:kern w:val="0"/>
          <w:sz w:val="44"/>
          <w:szCs w:val="44"/>
        </w:rPr>
      </w:pPr>
      <w:r>
        <w:rPr>
          <w:rFonts w:ascii="黑体" w:eastAsia="黑体" w:hAnsi="黑体" w:cs="宋体" w:hint="eastAsia"/>
          <w:kern w:val="0"/>
          <w:sz w:val="44"/>
          <w:szCs w:val="44"/>
        </w:rPr>
        <w:t>工作经历证明（模板）</w:t>
      </w:r>
    </w:p>
    <w:p w:rsidR="00B04651" w:rsidRDefault="00B04651" w:rsidP="002C0F2B">
      <w:pPr>
        <w:spacing w:line="560" w:lineRule="exact"/>
        <w:rPr>
          <w:rFonts w:ascii="仿宋_GB2312" w:eastAsia="仿宋_GB2312"/>
          <w:sz w:val="32"/>
          <w:szCs w:val="32"/>
        </w:rPr>
      </w:pPr>
    </w:p>
    <w:p w:rsidR="00B04651" w:rsidRDefault="00B04651" w:rsidP="00DD79D9">
      <w:pPr>
        <w:spacing w:line="560" w:lineRule="exact"/>
        <w:ind w:left="1" w:firstLineChars="199" w:firstLine="31680"/>
        <w:rPr>
          <w:rFonts w:ascii="仿宋_GB2312" w:eastAsia="仿宋_GB2312"/>
          <w:sz w:val="32"/>
          <w:szCs w:val="32"/>
        </w:rPr>
      </w:pPr>
      <w:r>
        <w:rPr>
          <w:rFonts w:ascii="仿宋_GB2312" w:eastAsia="仿宋_GB2312"/>
          <w:sz w:val="32"/>
          <w:szCs w:val="32"/>
          <w:u w:val="single"/>
        </w:rPr>
        <w:t xml:space="preserve">         </w:t>
      </w:r>
      <w:r>
        <w:rPr>
          <w:rFonts w:ascii="仿宋_GB2312" w:eastAsia="仿宋_GB2312"/>
          <w:sz w:val="32"/>
          <w:szCs w:val="32"/>
        </w:rPr>
        <w:t xml:space="preserve"> </w:t>
      </w:r>
      <w:r>
        <w:rPr>
          <w:rFonts w:ascii="仿宋_GB2312" w:eastAsia="仿宋_GB2312" w:hint="eastAsia"/>
          <w:sz w:val="32"/>
          <w:szCs w:val="32"/>
        </w:rPr>
        <w:t>同志，身份证号：</w:t>
      </w:r>
      <w:r>
        <w:rPr>
          <w:rFonts w:ascii="仿宋_GB2312" w:eastAsia="仿宋_GB2312"/>
          <w:sz w:val="32"/>
          <w:szCs w:val="32"/>
          <w:u w:val="single"/>
        </w:rPr>
        <w:t xml:space="preserve">                     </w:t>
      </w:r>
      <w:r>
        <w:rPr>
          <w:rFonts w:ascii="仿宋_GB2312" w:eastAsia="仿宋_GB2312" w:hint="eastAsia"/>
          <w:sz w:val="32"/>
          <w:szCs w:val="32"/>
        </w:rPr>
        <w:t>，于</w:t>
      </w:r>
      <w:r>
        <w:rPr>
          <w:rFonts w:ascii="仿宋_GB2312" w:eastAsia="仿宋_GB2312"/>
          <w:sz w:val="32"/>
          <w:szCs w:val="32"/>
          <w:u w:val="single"/>
        </w:rPr>
        <w:t xml:space="preserve">    </w:t>
      </w:r>
      <w:r>
        <w:rPr>
          <w:rFonts w:ascii="仿宋_GB2312" w:eastAsia="仿宋_GB2312" w:hint="eastAsia"/>
          <w:sz w:val="32"/>
          <w:szCs w:val="32"/>
        </w:rPr>
        <w:t>年</w:t>
      </w:r>
      <w:r>
        <w:rPr>
          <w:rFonts w:ascii="仿宋_GB2312" w:eastAsia="仿宋_GB2312"/>
          <w:sz w:val="32"/>
          <w:szCs w:val="32"/>
          <w:u w:val="single"/>
        </w:rPr>
        <w:t xml:space="preserve">  </w:t>
      </w:r>
      <w:r>
        <w:rPr>
          <w:rFonts w:ascii="仿宋_GB2312" w:eastAsia="仿宋_GB2312" w:hint="eastAsia"/>
          <w:sz w:val="32"/>
          <w:szCs w:val="32"/>
        </w:rPr>
        <w:t>月至</w:t>
      </w:r>
      <w:r>
        <w:rPr>
          <w:rFonts w:ascii="仿宋_GB2312" w:eastAsia="仿宋_GB2312"/>
          <w:sz w:val="32"/>
          <w:szCs w:val="32"/>
          <w:u w:val="single"/>
        </w:rPr>
        <w:t xml:space="preserve">    </w:t>
      </w:r>
      <w:r>
        <w:rPr>
          <w:rFonts w:ascii="仿宋_GB2312" w:eastAsia="仿宋_GB2312" w:hint="eastAsia"/>
          <w:sz w:val="32"/>
          <w:szCs w:val="32"/>
        </w:rPr>
        <w:t>年</w:t>
      </w:r>
      <w:r>
        <w:rPr>
          <w:rFonts w:ascii="仿宋_GB2312" w:eastAsia="仿宋_GB2312"/>
          <w:sz w:val="32"/>
          <w:szCs w:val="32"/>
          <w:u w:val="single"/>
        </w:rPr>
        <w:t xml:space="preserve">  </w:t>
      </w:r>
      <w:r>
        <w:rPr>
          <w:rFonts w:ascii="仿宋_GB2312" w:eastAsia="仿宋_GB2312" w:hint="eastAsia"/>
          <w:sz w:val="32"/>
          <w:szCs w:val="32"/>
        </w:rPr>
        <w:t>月在我（镇</w:t>
      </w:r>
      <w:r>
        <w:rPr>
          <w:rFonts w:ascii="仿宋_GB2312" w:eastAsia="仿宋_GB2312"/>
          <w:sz w:val="32"/>
          <w:szCs w:val="32"/>
        </w:rPr>
        <w:t>/</w:t>
      </w:r>
      <w:r>
        <w:rPr>
          <w:rFonts w:ascii="仿宋_GB2312" w:eastAsia="仿宋_GB2312" w:hint="eastAsia"/>
          <w:sz w:val="32"/>
          <w:szCs w:val="32"/>
        </w:rPr>
        <w:t>街道）</w:t>
      </w:r>
      <w:r>
        <w:rPr>
          <w:rFonts w:ascii="仿宋_GB2312" w:eastAsia="仿宋_GB2312"/>
          <w:sz w:val="32"/>
          <w:szCs w:val="32"/>
          <w:u w:val="single"/>
        </w:rPr>
        <w:t xml:space="preserve">           </w:t>
      </w:r>
      <w:r>
        <w:rPr>
          <w:rFonts w:ascii="仿宋_GB2312" w:eastAsia="仿宋_GB2312" w:hint="eastAsia"/>
          <w:sz w:val="32"/>
          <w:szCs w:val="32"/>
        </w:rPr>
        <w:t>工作，连续年限为</w:t>
      </w:r>
      <w:r>
        <w:rPr>
          <w:rFonts w:ascii="仿宋_GB2312" w:eastAsia="仿宋_GB2312"/>
          <w:sz w:val="32"/>
          <w:szCs w:val="32"/>
          <w:u w:val="single"/>
        </w:rPr>
        <w:t xml:space="preserve">     </w:t>
      </w:r>
      <w:r>
        <w:rPr>
          <w:rFonts w:ascii="仿宋_GB2312" w:eastAsia="仿宋_GB2312" w:hint="eastAsia"/>
          <w:sz w:val="32"/>
          <w:szCs w:val="32"/>
        </w:rPr>
        <w:t>年</w:t>
      </w:r>
      <w:r>
        <w:rPr>
          <w:rFonts w:ascii="仿宋_GB2312" w:eastAsia="仿宋_GB2312"/>
          <w:sz w:val="32"/>
          <w:szCs w:val="32"/>
          <w:u w:val="single"/>
        </w:rPr>
        <w:t xml:space="preserve">    </w:t>
      </w:r>
      <w:r>
        <w:rPr>
          <w:rFonts w:ascii="仿宋_GB2312" w:eastAsia="仿宋_GB2312" w:hint="eastAsia"/>
          <w:sz w:val="32"/>
          <w:szCs w:val="32"/>
        </w:rPr>
        <w:t>个月。</w:t>
      </w:r>
    </w:p>
    <w:p w:rsidR="00B04651" w:rsidRDefault="00B04651" w:rsidP="00DD79D9">
      <w:pPr>
        <w:spacing w:line="560" w:lineRule="exact"/>
        <w:ind w:left="1" w:firstLineChars="199" w:firstLine="31680"/>
        <w:rPr>
          <w:rFonts w:ascii="仿宋_GB2312" w:eastAsia="仿宋_GB2312"/>
          <w:sz w:val="32"/>
          <w:szCs w:val="32"/>
        </w:rPr>
      </w:pPr>
    </w:p>
    <w:p w:rsidR="00B04651" w:rsidRDefault="00B04651" w:rsidP="00DD79D9">
      <w:pPr>
        <w:spacing w:line="560" w:lineRule="exact"/>
        <w:ind w:leftChars="304" w:left="31680" w:hangingChars="100" w:firstLine="31680"/>
        <w:rPr>
          <w:rFonts w:ascii="仿宋_GB2312" w:eastAsia="仿宋_GB2312"/>
          <w:sz w:val="32"/>
          <w:szCs w:val="32"/>
        </w:rPr>
      </w:pPr>
      <w:r>
        <w:rPr>
          <w:rFonts w:ascii="仿宋_GB2312" w:eastAsia="仿宋_GB2312" w:hint="eastAsia"/>
          <w:sz w:val="32"/>
          <w:szCs w:val="32"/>
        </w:rPr>
        <w:t>特此证明。</w:t>
      </w:r>
    </w:p>
    <w:p w:rsidR="00B04651" w:rsidRDefault="00B04651" w:rsidP="00DD79D9">
      <w:pPr>
        <w:spacing w:line="560" w:lineRule="exact"/>
        <w:ind w:leftChars="304" w:left="31680" w:hangingChars="100" w:firstLine="31680"/>
        <w:rPr>
          <w:rFonts w:ascii="仿宋_GB2312" w:eastAsia="仿宋_GB2312"/>
          <w:sz w:val="32"/>
          <w:szCs w:val="32"/>
        </w:rPr>
      </w:pPr>
    </w:p>
    <w:p w:rsidR="00B04651" w:rsidRDefault="00B04651" w:rsidP="00DD79D9">
      <w:pPr>
        <w:spacing w:line="560" w:lineRule="exact"/>
        <w:ind w:leftChars="303" w:left="31680"/>
        <w:rPr>
          <w:rFonts w:ascii="仿宋_GB2312" w:eastAsia="仿宋_GB2312"/>
          <w:sz w:val="32"/>
          <w:szCs w:val="32"/>
        </w:rPr>
      </w:pPr>
      <w:r>
        <w:rPr>
          <w:rFonts w:ascii="仿宋_GB2312" w:eastAsia="仿宋_GB2312" w:hint="eastAsia"/>
          <w:sz w:val="32"/>
          <w:szCs w:val="32"/>
        </w:rPr>
        <w:t>单位名称（公章）</w:t>
      </w:r>
      <w:r>
        <w:rPr>
          <w:rFonts w:ascii="仿宋_GB2312" w:eastAsia="仿宋_GB2312"/>
          <w:sz w:val="32"/>
          <w:szCs w:val="32"/>
        </w:rPr>
        <w:t xml:space="preserve"> </w:t>
      </w:r>
      <w:r>
        <w:rPr>
          <w:rFonts w:ascii="仿宋_GB2312" w:eastAsia="仿宋_GB2312" w:hint="eastAsia"/>
          <w:sz w:val="32"/>
          <w:szCs w:val="32"/>
        </w:rPr>
        <w:t>：</w:t>
      </w:r>
      <w:r>
        <w:rPr>
          <w:rFonts w:ascii="仿宋_GB2312" w:eastAsia="仿宋_GB2312"/>
          <w:sz w:val="32"/>
          <w:szCs w:val="32"/>
        </w:rPr>
        <w:t xml:space="preserve">              </w:t>
      </w:r>
    </w:p>
    <w:p w:rsidR="00B04651" w:rsidRDefault="00B04651" w:rsidP="00DD79D9">
      <w:pPr>
        <w:spacing w:line="560" w:lineRule="exact"/>
        <w:ind w:leftChars="303" w:left="31680"/>
        <w:rPr>
          <w:rFonts w:ascii="仿宋_GB2312" w:eastAsia="仿宋_GB2312"/>
          <w:sz w:val="32"/>
          <w:szCs w:val="32"/>
        </w:rPr>
      </w:pPr>
    </w:p>
    <w:p w:rsidR="00B04651" w:rsidRDefault="00B04651" w:rsidP="00DD79D9">
      <w:pPr>
        <w:spacing w:line="560" w:lineRule="exact"/>
        <w:ind w:leftChars="303" w:left="31680"/>
        <w:rPr>
          <w:rFonts w:ascii="仿宋_GB2312" w:eastAsia="仿宋_GB2312"/>
          <w:sz w:val="32"/>
          <w:szCs w:val="32"/>
        </w:rPr>
      </w:pPr>
      <w:r>
        <w:rPr>
          <w:rFonts w:ascii="仿宋_GB2312" w:eastAsia="仿宋_GB2312" w:hint="eastAsia"/>
          <w:sz w:val="32"/>
          <w:szCs w:val="32"/>
        </w:rPr>
        <w:t>日期：</w:t>
      </w:r>
      <w:r>
        <w:rPr>
          <w:rFonts w:ascii="仿宋_GB2312" w:eastAsia="仿宋_GB2312"/>
          <w:sz w:val="32"/>
          <w:szCs w:val="32"/>
        </w:rPr>
        <w:t xml:space="preserve">      </w:t>
      </w:r>
      <w:r>
        <w:rPr>
          <w:rFonts w:ascii="仿宋_GB2312" w:eastAsia="仿宋_GB2312" w:hint="eastAsia"/>
          <w:sz w:val="32"/>
          <w:szCs w:val="32"/>
        </w:rPr>
        <w:t>年</w:t>
      </w:r>
      <w:r>
        <w:rPr>
          <w:rFonts w:ascii="仿宋_GB2312" w:eastAsia="仿宋_GB2312"/>
          <w:sz w:val="32"/>
          <w:szCs w:val="32"/>
        </w:rPr>
        <w:t xml:space="preserve">      </w:t>
      </w:r>
      <w:r>
        <w:rPr>
          <w:rFonts w:ascii="仿宋_GB2312" w:eastAsia="仿宋_GB2312" w:hint="eastAsia"/>
          <w:sz w:val="32"/>
          <w:szCs w:val="32"/>
        </w:rPr>
        <w:t>月</w:t>
      </w:r>
      <w:r>
        <w:rPr>
          <w:rFonts w:ascii="仿宋_GB2312" w:eastAsia="仿宋_GB2312"/>
          <w:sz w:val="32"/>
          <w:szCs w:val="32"/>
        </w:rPr>
        <w:t xml:space="preserve">     </w:t>
      </w:r>
      <w:r>
        <w:rPr>
          <w:rFonts w:ascii="仿宋_GB2312" w:eastAsia="仿宋_GB2312" w:hint="eastAsia"/>
          <w:sz w:val="32"/>
          <w:szCs w:val="32"/>
        </w:rPr>
        <w:t>日</w:t>
      </w:r>
    </w:p>
    <w:p w:rsidR="00B04651" w:rsidRDefault="00B04651" w:rsidP="00DD79D9">
      <w:pPr>
        <w:spacing w:line="560" w:lineRule="exact"/>
        <w:ind w:leftChars="303" w:left="31680"/>
        <w:rPr>
          <w:rFonts w:ascii="仿宋_GB2312" w:eastAsia="仿宋_GB2312"/>
          <w:sz w:val="32"/>
          <w:szCs w:val="32"/>
        </w:rPr>
      </w:pPr>
    </w:p>
    <w:p w:rsidR="00B04651" w:rsidRDefault="00B04651" w:rsidP="002C0F2B">
      <w:pPr>
        <w:spacing w:line="560" w:lineRule="exact"/>
      </w:pPr>
    </w:p>
    <w:p w:rsidR="00B04651" w:rsidRDefault="00B04651" w:rsidP="00DD79D9">
      <w:pPr>
        <w:spacing w:line="560" w:lineRule="exact"/>
        <w:ind w:firstLineChars="200" w:firstLine="31680"/>
        <w:rPr>
          <w:rFonts w:ascii="仿宋_GB2312" w:eastAsia="仿宋_GB2312" w:hAnsi="黑体"/>
          <w:sz w:val="32"/>
          <w:szCs w:val="32"/>
        </w:rPr>
      </w:pPr>
    </w:p>
    <w:p w:rsidR="00B04651" w:rsidRDefault="00B04651" w:rsidP="00DD79D9">
      <w:pPr>
        <w:spacing w:line="560" w:lineRule="exact"/>
        <w:ind w:firstLineChars="200" w:firstLine="31680"/>
        <w:rPr>
          <w:rFonts w:ascii="仿宋_GB2312" w:eastAsia="仿宋_GB2312" w:hAnsi="黑体"/>
          <w:sz w:val="32"/>
          <w:szCs w:val="32"/>
        </w:rPr>
      </w:pPr>
    </w:p>
    <w:p w:rsidR="00B04651" w:rsidRDefault="00B04651" w:rsidP="002C0F2B">
      <w:pPr>
        <w:spacing w:line="560" w:lineRule="exact"/>
        <w:rPr>
          <w:rFonts w:ascii="仿宋_GB2312" w:eastAsia="仿宋_GB2312" w:hAnsi="黑体"/>
          <w:sz w:val="32"/>
          <w:szCs w:val="32"/>
        </w:rPr>
      </w:pPr>
    </w:p>
    <w:p w:rsidR="00B04651" w:rsidRDefault="00B04651" w:rsidP="002C0F2B">
      <w:pPr>
        <w:spacing w:line="560" w:lineRule="exact"/>
        <w:rPr>
          <w:rFonts w:ascii="仿宋_GB2312" w:eastAsia="仿宋_GB2312" w:hAnsi="黑体"/>
          <w:sz w:val="32"/>
          <w:szCs w:val="32"/>
        </w:rPr>
      </w:pPr>
    </w:p>
    <w:p w:rsidR="00B04651" w:rsidRDefault="00B04651" w:rsidP="002C0F2B">
      <w:pPr>
        <w:spacing w:line="560" w:lineRule="exact"/>
        <w:rPr>
          <w:rFonts w:ascii="仿宋_GB2312" w:eastAsia="仿宋_GB2312" w:hAnsi="黑体"/>
          <w:sz w:val="32"/>
          <w:szCs w:val="32"/>
        </w:rPr>
      </w:pPr>
    </w:p>
    <w:sectPr w:rsidR="00B04651" w:rsidSect="00F035FF">
      <w:headerReference w:type="default" r:id="rId7"/>
      <w:footerReference w:type="even" r:id="rId8"/>
      <w:footerReference w:type="default" r:id="rId9"/>
      <w:pgSz w:w="11906" w:h="16838"/>
      <w:pgMar w:top="2211" w:right="1588" w:bottom="1871"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4651" w:rsidRDefault="00B04651">
      <w:r>
        <w:separator/>
      </w:r>
    </w:p>
  </w:endnote>
  <w:endnote w:type="continuationSeparator" w:id="0">
    <w:p w:rsidR="00B04651" w:rsidRDefault="00B046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panose1 w:val="02010601030101010101"/>
    <w:charset w:val="86"/>
    <w:family w:val="auto"/>
    <w:pitch w:val="variable"/>
    <w:sig w:usb0="00000001" w:usb1="080E0000" w:usb2="00000010" w:usb3="00000000" w:csb0="00040000" w:csb1="00000000"/>
  </w:font>
  <w:font w:name="方正小标宋_GBK">
    <w:altName w:val="微软雅黑"/>
    <w:panose1 w:val="00000000000000000000"/>
    <w:charset w:val="86"/>
    <w:family w:val="script"/>
    <w:notTrueType/>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651" w:rsidRDefault="00B046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04651" w:rsidRDefault="00B0465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651" w:rsidRDefault="00B046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B04651" w:rsidRDefault="00B046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4651" w:rsidRDefault="00B04651">
      <w:r>
        <w:separator/>
      </w:r>
    </w:p>
  </w:footnote>
  <w:footnote w:type="continuationSeparator" w:id="0">
    <w:p w:rsidR="00B04651" w:rsidRDefault="00B046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651" w:rsidRDefault="00B04651">
    <w:pPr>
      <w:pStyle w:val="Header"/>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A95C7B"/>
    <w:multiLevelType w:val="singleLevel"/>
    <w:tmpl w:val="243D1594"/>
    <w:lvl w:ilvl="0">
      <w:start w:val="1"/>
      <w:numFmt w:val="chineseCounting"/>
      <w:suff w:val="nothing"/>
      <w:lvlText w:val="%1、"/>
      <w:lvlJc w:val="left"/>
      <w:rPr>
        <w:rFonts w:cs="Times New Roman"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stylePaneFormatFilter w:val="3F01"/>
  <w:defaultTabStop w:val="420"/>
  <w:drawingGridHorizontalSpacing w:val="105"/>
  <w:drawingGridVerticalSpacing w:val="156"/>
  <w:displayHorizontalDrawingGridEvery w:val="2"/>
  <w:displayVerticalDrawingGridEvery w:val="2"/>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00F18"/>
    <w:rsid w:val="00034850"/>
    <w:rsid w:val="000E08CA"/>
    <w:rsid w:val="00121C73"/>
    <w:rsid w:val="00122710"/>
    <w:rsid w:val="001D47E7"/>
    <w:rsid w:val="00200F18"/>
    <w:rsid w:val="002B5DF4"/>
    <w:rsid w:val="002C0F2B"/>
    <w:rsid w:val="00317C42"/>
    <w:rsid w:val="0033599C"/>
    <w:rsid w:val="003E11BA"/>
    <w:rsid w:val="003E6E67"/>
    <w:rsid w:val="00432EE1"/>
    <w:rsid w:val="00451021"/>
    <w:rsid w:val="00467CB7"/>
    <w:rsid w:val="004A1C7C"/>
    <w:rsid w:val="004B3E65"/>
    <w:rsid w:val="004D2482"/>
    <w:rsid w:val="004E06DF"/>
    <w:rsid w:val="005444D5"/>
    <w:rsid w:val="005513DD"/>
    <w:rsid w:val="00557E47"/>
    <w:rsid w:val="00565F21"/>
    <w:rsid w:val="00590407"/>
    <w:rsid w:val="005945EB"/>
    <w:rsid w:val="005C7344"/>
    <w:rsid w:val="005D1225"/>
    <w:rsid w:val="005F116C"/>
    <w:rsid w:val="005F18D5"/>
    <w:rsid w:val="00616E51"/>
    <w:rsid w:val="0064254D"/>
    <w:rsid w:val="006659C5"/>
    <w:rsid w:val="006923CA"/>
    <w:rsid w:val="00740E91"/>
    <w:rsid w:val="00752FEF"/>
    <w:rsid w:val="007B0B1C"/>
    <w:rsid w:val="00802B31"/>
    <w:rsid w:val="00844542"/>
    <w:rsid w:val="00994960"/>
    <w:rsid w:val="009A5824"/>
    <w:rsid w:val="00A43E67"/>
    <w:rsid w:val="00A95111"/>
    <w:rsid w:val="00AA7A65"/>
    <w:rsid w:val="00B04651"/>
    <w:rsid w:val="00BC44CA"/>
    <w:rsid w:val="00BD518E"/>
    <w:rsid w:val="00BD62E7"/>
    <w:rsid w:val="00CD0B23"/>
    <w:rsid w:val="00D41929"/>
    <w:rsid w:val="00D761FE"/>
    <w:rsid w:val="00D801E5"/>
    <w:rsid w:val="00DA4A04"/>
    <w:rsid w:val="00DD79D9"/>
    <w:rsid w:val="00DF02E5"/>
    <w:rsid w:val="00E901E6"/>
    <w:rsid w:val="00ED55E9"/>
    <w:rsid w:val="00F035FF"/>
    <w:rsid w:val="00FD680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C7C"/>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4A1C7C"/>
    <w:rPr>
      <w:rFonts w:cs="Times New Roman"/>
      <w:b/>
    </w:rPr>
  </w:style>
  <w:style w:type="character" w:styleId="PageNumber">
    <w:name w:val="page number"/>
    <w:basedOn w:val="DefaultParagraphFont"/>
    <w:uiPriority w:val="99"/>
    <w:rsid w:val="004A1C7C"/>
    <w:rPr>
      <w:rFonts w:cs="Times New Roman"/>
    </w:rPr>
  </w:style>
  <w:style w:type="character" w:styleId="Hyperlink">
    <w:name w:val="Hyperlink"/>
    <w:basedOn w:val="DefaultParagraphFont"/>
    <w:uiPriority w:val="99"/>
    <w:rsid w:val="004A1C7C"/>
    <w:rPr>
      <w:rFonts w:cs="Times New Roman"/>
      <w:color w:val="0000FF"/>
      <w:u w:val="single"/>
    </w:rPr>
  </w:style>
  <w:style w:type="character" w:styleId="CommentReference">
    <w:name w:val="annotation reference"/>
    <w:basedOn w:val="DefaultParagraphFont"/>
    <w:uiPriority w:val="99"/>
    <w:rsid w:val="004A1C7C"/>
    <w:rPr>
      <w:rFonts w:cs="Times New Roman"/>
      <w:sz w:val="21"/>
    </w:rPr>
  </w:style>
  <w:style w:type="paragraph" w:styleId="CommentText">
    <w:name w:val="annotation text"/>
    <w:basedOn w:val="Normal"/>
    <w:link w:val="CommentTextChar"/>
    <w:uiPriority w:val="99"/>
    <w:rsid w:val="004A1C7C"/>
    <w:pPr>
      <w:jc w:val="left"/>
    </w:pPr>
    <w:rPr>
      <w:kern w:val="0"/>
      <w:sz w:val="24"/>
    </w:rPr>
  </w:style>
  <w:style w:type="character" w:customStyle="1" w:styleId="CommentTextChar">
    <w:name w:val="Comment Text Char"/>
    <w:basedOn w:val="DefaultParagraphFont"/>
    <w:link w:val="CommentText"/>
    <w:uiPriority w:val="99"/>
    <w:locked/>
    <w:rsid w:val="004A1C7C"/>
    <w:rPr>
      <w:rFonts w:cs="Times New Roman"/>
      <w:sz w:val="24"/>
    </w:rPr>
  </w:style>
  <w:style w:type="paragraph" w:styleId="CommentSubject">
    <w:name w:val="annotation subject"/>
    <w:basedOn w:val="CommentText"/>
    <w:next w:val="CommentText"/>
    <w:link w:val="CommentSubjectChar"/>
    <w:uiPriority w:val="99"/>
    <w:rsid w:val="004A1C7C"/>
    <w:rPr>
      <w:b/>
      <w:bCs/>
    </w:rPr>
  </w:style>
  <w:style w:type="character" w:customStyle="1" w:styleId="CommentSubjectChar">
    <w:name w:val="Comment Subject Char"/>
    <w:basedOn w:val="CommentTextChar"/>
    <w:link w:val="CommentSubject"/>
    <w:uiPriority w:val="99"/>
    <w:locked/>
    <w:rsid w:val="004A1C7C"/>
    <w:rPr>
      <w:b/>
    </w:rPr>
  </w:style>
  <w:style w:type="paragraph" w:styleId="NormalWeb">
    <w:name w:val="Normal (Web)"/>
    <w:basedOn w:val="Normal"/>
    <w:uiPriority w:val="99"/>
    <w:rsid w:val="004A1C7C"/>
    <w:pPr>
      <w:widowControl/>
      <w:spacing w:before="100" w:beforeAutospacing="1" w:after="100" w:afterAutospacing="1"/>
      <w:jc w:val="left"/>
    </w:pPr>
    <w:rPr>
      <w:rFonts w:ascii="宋体" w:hAnsi="宋体" w:cs="宋体"/>
      <w:kern w:val="0"/>
      <w:sz w:val="24"/>
    </w:rPr>
  </w:style>
  <w:style w:type="paragraph" w:styleId="Header">
    <w:name w:val="header"/>
    <w:basedOn w:val="Normal"/>
    <w:link w:val="HeaderChar"/>
    <w:uiPriority w:val="99"/>
    <w:rsid w:val="004A1C7C"/>
    <w:pPr>
      <w:pBdr>
        <w:bottom w:val="single" w:sz="6" w:space="1" w:color="auto"/>
      </w:pBdr>
      <w:tabs>
        <w:tab w:val="center" w:pos="4153"/>
        <w:tab w:val="right" w:pos="8306"/>
      </w:tabs>
      <w:snapToGrid w:val="0"/>
      <w:jc w:val="center"/>
    </w:pPr>
    <w:rPr>
      <w:kern w:val="0"/>
      <w:sz w:val="18"/>
      <w:szCs w:val="18"/>
    </w:rPr>
  </w:style>
  <w:style w:type="character" w:customStyle="1" w:styleId="HeaderChar">
    <w:name w:val="Header Char"/>
    <w:basedOn w:val="DefaultParagraphFont"/>
    <w:link w:val="Header"/>
    <w:uiPriority w:val="99"/>
    <w:locked/>
    <w:rsid w:val="004A1C7C"/>
    <w:rPr>
      <w:rFonts w:cs="Times New Roman"/>
      <w:sz w:val="18"/>
    </w:rPr>
  </w:style>
  <w:style w:type="paragraph" w:styleId="Footer">
    <w:name w:val="footer"/>
    <w:basedOn w:val="Normal"/>
    <w:link w:val="FooterChar"/>
    <w:uiPriority w:val="99"/>
    <w:rsid w:val="004A1C7C"/>
    <w:pPr>
      <w:tabs>
        <w:tab w:val="center" w:pos="4153"/>
        <w:tab w:val="right" w:pos="8306"/>
      </w:tabs>
      <w:snapToGrid w:val="0"/>
      <w:jc w:val="left"/>
    </w:pPr>
    <w:rPr>
      <w:kern w:val="0"/>
      <w:sz w:val="18"/>
      <w:szCs w:val="18"/>
    </w:rPr>
  </w:style>
  <w:style w:type="character" w:customStyle="1" w:styleId="FooterChar">
    <w:name w:val="Footer Char"/>
    <w:basedOn w:val="DefaultParagraphFont"/>
    <w:link w:val="Footer"/>
    <w:uiPriority w:val="99"/>
    <w:locked/>
    <w:rsid w:val="004A1C7C"/>
    <w:rPr>
      <w:rFonts w:cs="Times New Roman"/>
      <w:sz w:val="18"/>
    </w:rPr>
  </w:style>
  <w:style w:type="paragraph" w:styleId="BalloonText">
    <w:name w:val="Balloon Text"/>
    <w:basedOn w:val="Normal"/>
    <w:link w:val="BalloonTextChar"/>
    <w:uiPriority w:val="99"/>
    <w:rsid w:val="004A1C7C"/>
    <w:rPr>
      <w:kern w:val="0"/>
      <w:sz w:val="2"/>
      <w:szCs w:val="20"/>
    </w:rPr>
  </w:style>
  <w:style w:type="character" w:customStyle="1" w:styleId="BalloonTextChar">
    <w:name w:val="Balloon Text Char"/>
    <w:basedOn w:val="DefaultParagraphFont"/>
    <w:link w:val="BalloonText"/>
    <w:uiPriority w:val="99"/>
    <w:locked/>
    <w:rsid w:val="004A1C7C"/>
    <w:rPr>
      <w:rFonts w:cs="Times New Roman"/>
      <w:sz w:val="2"/>
    </w:rPr>
  </w:style>
  <w:style w:type="character" w:customStyle="1" w:styleId="NormalCharacter">
    <w:name w:val="NormalCharacter"/>
    <w:uiPriority w:val="99"/>
    <w:rsid w:val="004A1C7C"/>
  </w:style>
  <w:style w:type="paragraph" w:styleId="BodyText">
    <w:name w:val="Body Text"/>
    <w:basedOn w:val="Normal"/>
    <w:link w:val="BodyTextChar"/>
    <w:uiPriority w:val="99"/>
    <w:rsid w:val="004A1C7C"/>
    <w:pPr>
      <w:spacing w:after="120"/>
    </w:pPr>
  </w:style>
  <w:style w:type="character" w:customStyle="1" w:styleId="BodyTextChar">
    <w:name w:val="Body Text Char"/>
    <w:basedOn w:val="DefaultParagraphFont"/>
    <w:link w:val="BodyText"/>
    <w:uiPriority w:val="99"/>
    <w:locked/>
    <w:rsid w:val="004A1C7C"/>
    <w:rPr>
      <w:rFonts w:eastAsia="宋体" w:cs="Times New Roman"/>
      <w:kern w:val="2"/>
      <w:sz w:val="24"/>
      <w:szCs w:val="24"/>
      <w:lang w:val="en-US" w:eastAsia="zh-CN"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159</TotalTime>
  <Pages>10</Pages>
  <Words>673</Words>
  <Characters>3841</Characters>
  <Application>Microsoft Office Outlook</Application>
  <DocSecurity>0</DocSecurity>
  <Lines>0</Lines>
  <Paragraphs>0</Paragraphs>
  <ScaleCrop>false</ScaleCrop>
  <Company>Microsoft 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济阳县农业局林业局畜牧兽医局招聘协管员</dc:title>
  <dc:subject/>
  <dc:creator>Lenovo User</dc:creator>
  <cp:keywords/>
  <dc:description/>
  <cp:lastModifiedBy>admin</cp:lastModifiedBy>
  <cp:revision>48</cp:revision>
  <cp:lastPrinted>2019-12-16T05:57:00Z</cp:lastPrinted>
  <dcterms:created xsi:type="dcterms:W3CDTF">2019-12-13T03:44:00Z</dcterms:created>
  <dcterms:modified xsi:type="dcterms:W3CDTF">2019-12-17T01:41:00Z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