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7F" w:rsidRDefault="008A1D7F" w:rsidP="008A1D7F">
      <w:pPr>
        <w:jc w:val="center"/>
        <w:rPr>
          <w:rFonts w:ascii="仿宋_GB2312" w:hAnsi="宋体" w:cs="仿宋_GB2312"/>
          <w:color w:val="000000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2019年度济南市委办公厅项目支出绩效自评情况汇总表</w:t>
      </w:r>
    </w:p>
    <w:p w:rsidR="008A1D7F" w:rsidRPr="002B5515" w:rsidRDefault="008A1D7F" w:rsidP="008A1D7F">
      <w:pPr>
        <w:adjustRightInd w:val="0"/>
        <w:snapToGrid w:val="0"/>
        <w:spacing w:line="400" w:lineRule="exact"/>
        <w:ind w:right="234"/>
        <w:jc w:val="right"/>
        <w:textAlignment w:val="center"/>
        <w:rPr>
          <w:rFonts w:ascii="方正宋三简体" w:eastAsia="方正宋三简体" w:hAnsi="宋体" w:cs="黑体"/>
          <w:color w:val="000000"/>
          <w:sz w:val="24"/>
          <w:szCs w:val="24"/>
        </w:rPr>
      </w:pPr>
      <w:r w:rsidRPr="002B5515">
        <w:rPr>
          <w:rFonts w:ascii="方正宋三简体" w:eastAsia="方正宋三简体" w:hAnsi="宋体" w:cs="黑体" w:hint="eastAsia"/>
          <w:color w:val="000000"/>
          <w:kern w:val="0"/>
          <w:sz w:val="24"/>
        </w:rPr>
        <w:t>单位：万元</w:t>
      </w:r>
    </w:p>
    <w:tbl>
      <w:tblPr>
        <w:tblW w:w="1400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4"/>
        <w:gridCol w:w="2872"/>
        <w:gridCol w:w="2292"/>
        <w:gridCol w:w="2501"/>
        <w:gridCol w:w="1785"/>
        <w:gridCol w:w="3111"/>
      </w:tblGrid>
      <w:tr w:rsidR="008A1D7F" w:rsidTr="00A52A9E">
        <w:trPr>
          <w:trHeight w:val="1336"/>
          <w:jc w:val="center"/>
        </w:trPr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Default="008A1D7F" w:rsidP="00A52A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7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Default="008A1D7F" w:rsidP="00A52A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Default="008A1D7F" w:rsidP="00A52A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项目实施单位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Default="008A1D7F" w:rsidP="00A52A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项目资金额度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2B5515" w:rsidRDefault="008A1D7F" w:rsidP="00A52A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自评得分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2B5515" w:rsidRDefault="008A1D7F" w:rsidP="00A52A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自评等级</w:t>
            </w:r>
          </w:p>
        </w:tc>
      </w:tr>
      <w:tr w:rsidR="008A1D7F" w:rsidTr="00A52A9E">
        <w:trPr>
          <w:trHeight w:val="444"/>
          <w:jc w:val="center"/>
        </w:trPr>
        <w:tc>
          <w:tcPr>
            <w:tcW w:w="144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 w:rsidRPr="00CB1D4C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 w:rsidRPr="00CB1D4C">
              <w:rPr>
                <w:rFonts w:ascii="仿宋_GB2312" w:hAnsi="宋体" w:cs="仿宋_GB2312"/>
                <w:color w:val="000000"/>
                <w:sz w:val="24"/>
                <w:szCs w:val="24"/>
              </w:rPr>
              <w:t>市委工作经费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 w:rsidRPr="00CB1D4C">
              <w:rPr>
                <w:rFonts w:ascii="仿宋_GB2312" w:hAnsi="宋体" w:cs="仿宋_GB2312"/>
                <w:color w:val="000000"/>
                <w:sz w:val="24"/>
                <w:szCs w:val="24"/>
              </w:rPr>
              <w:t>市委办公厅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 w:rsidRPr="00CB1D4C"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785.10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 w:rsidRPr="00CB1D4C"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 w:rsidRPr="00CB1D4C">
              <w:rPr>
                <w:rFonts w:ascii="仿宋_GB2312" w:hAnsi="宋体" w:cs="仿宋_GB2312"/>
                <w:color w:val="000000"/>
                <w:sz w:val="24"/>
                <w:szCs w:val="24"/>
              </w:rPr>
              <w:t>优秀</w:t>
            </w:r>
          </w:p>
        </w:tc>
      </w:tr>
      <w:tr w:rsidR="008A1D7F" w:rsidTr="00A52A9E">
        <w:trPr>
          <w:trHeight w:val="444"/>
          <w:jc w:val="center"/>
        </w:trPr>
        <w:tc>
          <w:tcPr>
            <w:tcW w:w="144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 w:rsidRPr="00CB1D4C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 w:rsidRPr="00CB1D4C">
              <w:rPr>
                <w:rFonts w:ascii="仿宋_GB2312" w:hAnsi="宋体" w:cs="仿宋_GB2312"/>
                <w:color w:val="000000"/>
                <w:sz w:val="24"/>
                <w:szCs w:val="24"/>
              </w:rPr>
              <w:t>党委各信息网运行维护费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jc w:val="center"/>
              <w:rPr>
                <w:sz w:val="24"/>
                <w:szCs w:val="24"/>
              </w:rPr>
            </w:pPr>
            <w:r w:rsidRPr="00CB1D4C">
              <w:rPr>
                <w:sz w:val="24"/>
                <w:szCs w:val="24"/>
              </w:rPr>
              <w:t>市委办公厅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 w:rsidRPr="00CB1D4C"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53.98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 w:rsidRPr="00CB1D4C"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 w:rsidRPr="00CB1D4C"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8A1D7F" w:rsidTr="00A52A9E">
        <w:trPr>
          <w:trHeight w:val="442"/>
          <w:jc w:val="center"/>
        </w:trPr>
        <w:tc>
          <w:tcPr>
            <w:tcW w:w="144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 w:rsidRPr="00CB1D4C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8A1D7F" w:rsidTr="00A52A9E">
        <w:trPr>
          <w:trHeight w:val="378"/>
          <w:jc w:val="center"/>
        </w:trPr>
        <w:tc>
          <w:tcPr>
            <w:tcW w:w="144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CB1D4C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8A1D7F" w:rsidTr="00A52A9E">
        <w:trPr>
          <w:trHeight w:val="444"/>
          <w:jc w:val="center"/>
        </w:trPr>
        <w:tc>
          <w:tcPr>
            <w:tcW w:w="144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CB1D4C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8A1D7F" w:rsidTr="00A52A9E">
        <w:trPr>
          <w:trHeight w:val="444"/>
          <w:jc w:val="center"/>
        </w:trPr>
        <w:tc>
          <w:tcPr>
            <w:tcW w:w="144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1D7F" w:rsidRPr="00CB1D4C" w:rsidRDefault="008A1D7F" w:rsidP="00A52A9E">
            <w:pPr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</w:tbl>
    <w:p w:rsidR="008A1D7F" w:rsidRDefault="008A1D7F" w:rsidP="008A1D7F"/>
    <w:p w:rsidR="00876BEF" w:rsidRDefault="00876BEF"/>
    <w:sectPr w:rsidR="00876BEF" w:rsidSect="008A1D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7F" w:rsidRDefault="008A1D7F" w:rsidP="008A1D7F">
      <w:r>
        <w:separator/>
      </w:r>
    </w:p>
  </w:endnote>
  <w:endnote w:type="continuationSeparator" w:id="0">
    <w:p w:rsidR="008A1D7F" w:rsidRDefault="008A1D7F" w:rsidP="008A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宋三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7F" w:rsidRDefault="008A1D7F" w:rsidP="008A1D7F">
      <w:r>
        <w:separator/>
      </w:r>
    </w:p>
  </w:footnote>
  <w:footnote w:type="continuationSeparator" w:id="0">
    <w:p w:rsidR="008A1D7F" w:rsidRDefault="008A1D7F" w:rsidP="008A1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EF"/>
    <w:rsid w:val="004308EF"/>
    <w:rsid w:val="00876BEF"/>
    <w:rsid w:val="008A1D7F"/>
    <w:rsid w:val="00CC243A"/>
    <w:rsid w:val="00C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7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D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D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D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7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D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D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D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济南市人民政府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2020-09-14T01:49:00Z</dcterms:created>
  <dcterms:modified xsi:type="dcterms:W3CDTF">2020-09-25T00:27:00Z</dcterms:modified>
</cp:coreProperties>
</file>